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5C" w:rsidRDefault="0006275C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0F2FD8" w:rsidRPr="00B17257" w:rsidRDefault="001E0E86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Latvijas</w:t>
      </w:r>
      <w:r w:rsidR="00617910">
        <w:rPr>
          <w:b/>
          <w:sz w:val="32"/>
          <w:szCs w:val="32"/>
        </w:rPr>
        <w:t xml:space="preserve"> Trofi reidu T</w:t>
      </w:r>
      <w:r w:rsidR="007F597E">
        <w:rPr>
          <w:b/>
          <w:sz w:val="32"/>
          <w:szCs w:val="32"/>
        </w:rPr>
        <w:t>ūrisma kausa izcīņas</w:t>
      </w:r>
      <w:r w:rsidR="00B77E55" w:rsidRPr="00B17257">
        <w:rPr>
          <w:b/>
          <w:sz w:val="32"/>
          <w:szCs w:val="32"/>
        </w:rPr>
        <w:t xml:space="preserve"> </w:t>
      </w:r>
    </w:p>
    <w:p w:rsidR="000F2FD8" w:rsidRPr="00B17257" w:rsidRDefault="004A3696" w:rsidP="00C01DDE">
      <w:pPr>
        <w:pStyle w:val="Bezatstarpm1"/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8E3DB6" w:rsidRPr="00B17257">
        <w:rPr>
          <w:b/>
          <w:sz w:val="32"/>
          <w:szCs w:val="32"/>
        </w:rPr>
        <w:t>.</w:t>
      </w:r>
      <w:r w:rsidR="007F597E">
        <w:rPr>
          <w:b/>
          <w:sz w:val="32"/>
          <w:szCs w:val="32"/>
        </w:rPr>
        <w:t xml:space="preserve"> </w:t>
      </w:r>
      <w:r w:rsidR="00A22DA5" w:rsidRPr="00B17257">
        <w:rPr>
          <w:b/>
          <w:sz w:val="32"/>
          <w:szCs w:val="32"/>
        </w:rPr>
        <w:t>posma sacensību</w:t>
      </w:r>
    </w:p>
    <w:p w:rsidR="0006275C" w:rsidRDefault="00E5653D" w:rsidP="00C01DDE">
      <w:pPr>
        <w:pStyle w:val="Bezatstarpm1"/>
        <w:ind w:right="-58"/>
        <w:jc w:val="center"/>
        <w:rPr>
          <w:b/>
          <w:sz w:val="56"/>
          <w:szCs w:val="56"/>
        </w:rPr>
      </w:pPr>
      <w:r w:rsidRPr="00B17257">
        <w:rPr>
          <w:b/>
          <w:sz w:val="28"/>
          <w:szCs w:val="28"/>
        </w:rPr>
        <w:br/>
      </w:r>
    </w:p>
    <w:p w:rsidR="00E5653D" w:rsidRPr="00B17257" w:rsidRDefault="00E5653D" w:rsidP="00C01DDE">
      <w:pPr>
        <w:pStyle w:val="Bezatstarpm1"/>
        <w:ind w:right="-58"/>
        <w:jc w:val="center"/>
        <w:rPr>
          <w:b/>
          <w:sz w:val="56"/>
          <w:szCs w:val="56"/>
        </w:rPr>
      </w:pPr>
      <w:r w:rsidRPr="00B17257">
        <w:rPr>
          <w:b/>
          <w:sz w:val="56"/>
          <w:szCs w:val="56"/>
        </w:rPr>
        <w:t>“</w:t>
      </w:r>
      <w:r w:rsidR="00617910">
        <w:rPr>
          <w:b/>
          <w:sz w:val="56"/>
          <w:szCs w:val="56"/>
        </w:rPr>
        <w:t>Ērgļu I</w:t>
      </w:r>
      <w:r w:rsidR="00C01270" w:rsidRPr="00C01270">
        <w:rPr>
          <w:b/>
          <w:sz w:val="56"/>
          <w:szCs w:val="56"/>
        </w:rPr>
        <w:t>zaicinājums 201</w:t>
      </w:r>
      <w:r w:rsidR="004A3696">
        <w:rPr>
          <w:b/>
          <w:sz w:val="56"/>
          <w:szCs w:val="56"/>
        </w:rPr>
        <w:t>9</w:t>
      </w:r>
      <w:r w:rsidRPr="00B17257">
        <w:rPr>
          <w:b/>
          <w:sz w:val="56"/>
          <w:szCs w:val="56"/>
        </w:rPr>
        <w:t>”</w:t>
      </w:r>
    </w:p>
    <w:p w:rsidR="00CC0236" w:rsidRPr="00B17257" w:rsidRDefault="00CC0236" w:rsidP="00C01DDE">
      <w:pPr>
        <w:pStyle w:val="Bezatstarpm1"/>
        <w:ind w:right="-58"/>
        <w:rPr>
          <w:b/>
          <w:sz w:val="28"/>
          <w:szCs w:val="28"/>
        </w:rPr>
      </w:pPr>
    </w:p>
    <w:p w:rsidR="00E5653D" w:rsidRPr="00B17257" w:rsidRDefault="00A22DA5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Papildus Nolikums</w:t>
      </w: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AF45DE" w:rsidRPr="00B17257" w:rsidRDefault="00E5653D" w:rsidP="00C01DDE">
      <w:pPr>
        <w:pStyle w:val="Bezatstarpm1"/>
        <w:pageBreakBefore/>
        <w:ind w:right="-58"/>
        <w:rPr>
          <w:b/>
        </w:rPr>
      </w:pPr>
      <w:r w:rsidRPr="00B17257">
        <w:rPr>
          <w:b/>
        </w:rPr>
        <w:lastRenderedPageBreak/>
        <w:t>SATURS:</w:t>
      </w:r>
    </w:p>
    <w:p w:rsidR="00AF45DE" w:rsidRPr="00B17257" w:rsidRDefault="00E5653D" w:rsidP="00C01DDE">
      <w:pPr>
        <w:pStyle w:val="Bezatstarpm1"/>
        <w:ind w:right="-58"/>
      </w:pPr>
      <w:r w:rsidRPr="00B17257">
        <w:t>1. PROGRAMMA</w:t>
      </w:r>
    </w:p>
    <w:p w:rsidR="00AF45DE" w:rsidRPr="00B17257" w:rsidRDefault="00E5653D" w:rsidP="00C01DDE">
      <w:pPr>
        <w:pStyle w:val="Bezatstarpm1"/>
        <w:ind w:right="-58"/>
      </w:pPr>
      <w:r w:rsidRPr="00B17257">
        <w:t>2. ORGANIZĀCIJA</w:t>
      </w:r>
    </w:p>
    <w:p w:rsidR="00AF45DE" w:rsidRPr="00B17257" w:rsidRDefault="00E5653D" w:rsidP="00C01DDE">
      <w:pPr>
        <w:pStyle w:val="Bezatstarpm1"/>
        <w:ind w:right="-58"/>
      </w:pPr>
      <w:r w:rsidRPr="00B17257">
        <w:t>3. DALĪBNIEKU AUTO UN EKIPĒJUMS</w:t>
      </w:r>
    </w:p>
    <w:p w:rsidR="00AF45DE" w:rsidRPr="00B17257" w:rsidRDefault="00E5653D" w:rsidP="00C01DDE">
      <w:pPr>
        <w:pStyle w:val="Bezatstarpm1"/>
        <w:ind w:right="-58"/>
      </w:pPr>
      <w:r w:rsidRPr="00B17257">
        <w:t>4. KUSTĪBA</w:t>
      </w:r>
    </w:p>
    <w:p w:rsidR="00AF45DE" w:rsidRPr="00B17257" w:rsidRDefault="00E5653D" w:rsidP="00C01DDE">
      <w:pPr>
        <w:pStyle w:val="Bezatstarpm1"/>
        <w:ind w:right="-58"/>
      </w:pPr>
      <w:r w:rsidRPr="00B17257">
        <w:t>5. ATBILDĪBA</w:t>
      </w:r>
      <w:r w:rsidR="00423DBF" w:rsidRPr="00B17257">
        <w:t xml:space="preserve"> UN DROŠĪBA</w:t>
      </w:r>
    </w:p>
    <w:p w:rsidR="00AF45DE" w:rsidRPr="00B17257" w:rsidRDefault="00E5653D" w:rsidP="00C01DDE">
      <w:pPr>
        <w:pStyle w:val="Bezatstarpm1"/>
        <w:ind w:right="-58"/>
      </w:pPr>
      <w:r w:rsidRPr="00B17257">
        <w:t xml:space="preserve">6. PIETEIKUMI UN </w:t>
      </w:r>
      <w:r w:rsidR="00EA5773">
        <w:t>ZIEDOJUMI</w:t>
      </w:r>
    </w:p>
    <w:p w:rsidR="00AF45DE" w:rsidRPr="00B17257" w:rsidRDefault="00E5653D" w:rsidP="00C01DDE">
      <w:pPr>
        <w:pStyle w:val="Bezatstarpm1"/>
        <w:ind w:right="-58"/>
      </w:pPr>
      <w:r w:rsidRPr="00B17257">
        <w:t>7. PROTESTI UN APELĀCIJA</w:t>
      </w:r>
    </w:p>
    <w:p w:rsidR="00E5653D" w:rsidRPr="00B17257" w:rsidRDefault="00E5653D" w:rsidP="00C01DDE">
      <w:pPr>
        <w:pStyle w:val="Bezatstarpm1"/>
        <w:ind w:right="-58"/>
      </w:pPr>
      <w:r w:rsidRPr="00B17257">
        <w:t>8. CITA  INFORMĀCIJA</w:t>
      </w:r>
    </w:p>
    <w:p w:rsidR="00365712" w:rsidRPr="00B17257" w:rsidRDefault="00365712" w:rsidP="00C01DDE">
      <w:pPr>
        <w:pStyle w:val="Bezatstarpm1"/>
        <w:ind w:right="-58"/>
        <w:rPr>
          <w:sz w:val="10"/>
          <w:szCs w:val="10"/>
        </w:rPr>
      </w:pPr>
    </w:p>
    <w:p w:rsidR="00E5653D" w:rsidRPr="00B17257" w:rsidRDefault="00E5653D" w:rsidP="00C01DDE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PROGRAMMA.</w:t>
      </w:r>
    </w:p>
    <w:p w:rsidR="006D6993" w:rsidRPr="00B17257" w:rsidRDefault="00203839" w:rsidP="00C01DDE">
      <w:pPr>
        <w:pStyle w:val="Bezatstarpm1"/>
        <w:numPr>
          <w:ilvl w:val="1"/>
          <w:numId w:val="4"/>
        </w:numPr>
        <w:tabs>
          <w:tab w:val="left" w:pos="0"/>
        </w:tabs>
        <w:ind w:right="-5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Latvijas Trofi reidu tūrisma kausa izcīņa</w:t>
      </w:r>
      <w:r w:rsidR="005B15E2">
        <w:rPr>
          <w:b/>
          <w:sz w:val="24"/>
          <w:szCs w:val="24"/>
        </w:rPr>
        <w:t>s</w:t>
      </w:r>
      <w:r w:rsidR="00E524EA">
        <w:rPr>
          <w:sz w:val="24"/>
          <w:szCs w:val="24"/>
        </w:rPr>
        <w:t xml:space="preserve"> </w:t>
      </w:r>
      <w:r w:rsidR="004A3696">
        <w:rPr>
          <w:sz w:val="24"/>
          <w:szCs w:val="24"/>
        </w:rPr>
        <w:t>7</w:t>
      </w:r>
      <w:r>
        <w:rPr>
          <w:sz w:val="24"/>
          <w:szCs w:val="24"/>
        </w:rPr>
        <w:t xml:space="preserve">. posms </w:t>
      </w:r>
      <w:r>
        <w:rPr>
          <w:b/>
          <w:sz w:val="24"/>
          <w:szCs w:val="24"/>
        </w:rPr>
        <w:t>“</w:t>
      </w:r>
      <w:r w:rsidR="00617910">
        <w:rPr>
          <w:b/>
        </w:rPr>
        <w:t>Ērgļu I</w:t>
      </w:r>
      <w:r w:rsidR="00C01270" w:rsidRPr="008237E0">
        <w:rPr>
          <w:b/>
        </w:rPr>
        <w:t>zaicinājums 201</w:t>
      </w:r>
      <w:r w:rsidR="004A3696">
        <w:rPr>
          <w:b/>
        </w:rPr>
        <w:t>9</w:t>
      </w:r>
      <w:r>
        <w:rPr>
          <w:b/>
          <w:sz w:val="24"/>
          <w:szCs w:val="24"/>
        </w:rPr>
        <w:t xml:space="preserve">” </w:t>
      </w:r>
      <w:r w:rsidR="00AB7316" w:rsidRPr="00B17257">
        <w:rPr>
          <w:color w:val="000000"/>
          <w:sz w:val="24"/>
          <w:szCs w:val="24"/>
        </w:rPr>
        <w:t xml:space="preserve">(turpmāk - sacensības) </w:t>
      </w:r>
      <w:r w:rsidR="00E5653D" w:rsidRPr="00B17257">
        <w:rPr>
          <w:color w:val="000000"/>
          <w:sz w:val="24"/>
          <w:szCs w:val="24"/>
        </w:rPr>
        <w:t>notiek 201</w:t>
      </w:r>
      <w:r w:rsidR="004A3696">
        <w:rPr>
          <w:color w:val="000000"/>
          <w:sz w:val="24"/>
          <w:szCs w:val="24"/>
        </w:rPr>
        <w:t>9</w:t>
      </w:r>
      <w:r w:rsidR="00E5653D" w:rsidRPr="00B17257">
        <w:rPr>
          <w:color w:val="000000"/>
          <w:sz w:val="24"/>
          <w:szCs w:val="24"/>
        </w:rPr>
        <w:t xml:space="preserve">. </w:t>
      </w:r>
      <w:r w:rsidR="00B56666" w:rsidRPr="00B17257">
        <w:rPr>
          <w:color w:val="000000"/>
          <w:sz w:val="24"/>
          <w:szCs w:val="24"/>
        </w:rPr>
        <w:t>g</w:t>
      </w:r>
      <w:r w:rsidR="00472649" w:rsidRPr="00B17257">
        <w:rPr>
          <w:color w:val="000000"/>
          <w:sz w:val="24"/>
          <w:szCs w:val="24"/>
        </w:rPr>
        <w:t xml:space="preserve">ada </w:t>
      </w:r>
      <w:r w:rsidR="004A3696">
        <w:rPr>
          <w:color w:val="000000"/>
          <w:sz w:val="24"/>
          <w:szCs w:val="24"/>
        </w:rPr>
        <w:t>21</w:t>
      </w:r>
      <w:r w:rsidR="00C01270">
        <w:rPr>
          <w:color w:val="000000"/>
          <w:sz w:val="24"/>
          <w:szCs w:val="24"/>
        </w:rPr>
        <w:t>.septembrī</w:t>
      </w:r>
      <w:r w:rsidR="00E5653D" w:rsidRPr="00B17257">
        <w:rPr>
          <w:color w:val="000000"/>
          <w:sz w:val="24"/>
          <w:szCs w:val="24"/>
        </w:rPr>
        <w:t xml:space="preserve"> Latvijā, </w:t>
      </w:r>
      <w:r w:rsidR="00A77F8C">
        <w:rPr>
          <w:color w:val="000000"/>
          <w:sz w:val="24"/>
          <w:szCs w:val="24"/>
        </w:rPr>
        <w:t>Ērgļos, bezceļu braukšanas</w:t>
      </w:r>
      <w:r w:rsidR="004A3696">
        <w:rPr>
          <w:color w:val="000000"/>
          <w:sz w:val="24"/>
          <w:szCs w:val="24"/>
        </w:rPr>
        <w:t xml:space="preserve"> svētku „Ērgļu Izaicinājums 2019</w:t>
      </w:r>
      <w:r w:rsidR="00A77F8C">
        <w:rPr>
          <w:color w:val="000000"/>
          <w:sz w:val="24"/>
          <w:szCs w:val="24"/>
        </w:rPr>
        <w:t>” ietvaros.</w:t>
      </w:r>
    </w:p>
    <w:p w:rsidR="00FC14B0" w:rsidRPr="00B17257" w:rsidRDefault="00E524EA" w:rsidP="00C01DDE">
      <w:pPr>
        <w:pStyle w:val="Bezatstarpm1"/>
        <w:tabs>
          <w:tab w:val="left" w:pos="540"/>
        </w:tabs>
        <w:ind w:left="540" w:right="-58"/>
        <w:jc w:val="both"/>
        <w:rPr>
          <w:rFonts w:eastAsia="Times New Roman" w:cs="TTE1965BD8t00"/>
          <w:sz w:val="24"/>
          <w:szCs w:val="24"/>
        </w:rPr>
      </w:pPr>
      <w:r>
        <w:rPr>
          <w:sz w:val="24"/>
          <w:szCs w:val="24"/>
        </w:rPr>
        <w:t>D</w:t>
      </w:r>
      <w:r w:rsidR="00981BA9" w:rsidRPr="00B17257">
        <w:rPr>
          <w:sz w:val="24"/>
          <w:szCs w:val="24"/>
        </w:rPr>
        <w:t xml:space="preserve">alībnieku reģistrācija un tehniskā komisija notiek </w:t>
      </w:r>
      <w:r w:rsidR="004A3696">
        <w:rPr>
          <w:sz w:val="24"/>
          <w:szCs w:val="24"/>
        </w:rPr>
        <w:t>21</w:t>
      </w:r>
      <w:r w:rsidR="00C01270">
        <w:rPr>
          <w:sz w:val="24"/>
          <w:szCs w:val="24"/>
        </w:rPr>
        <w:t>. septembrī</w:t>
      </w:r>
      <w:r w:rsidR="00687FFE">
        <w:rPr>
          <w:sz w:val="24"/>
          <w:szCs w:val="24"/>
        </w:rPr>
        <w:t xml:space="preserve"> </w:t>
      </w:r>
      <w:r w:rsidR="003E2171">
        <w:rPr>
          <w:sz w:val="24"/>
          <w:szCs w:val="24"/>
        </w:rPr>
        <w:t>Ē</w:t>
      </w:r>
      <w:r w:rsidR="00C01270">
        <w:rPr>
          <w:sz w:val="24"/>
          <w:szCs w:val="24"/>
        </w:rPr>
        <w:t>rgļos,</w:t>
      </w:r>
      <w:r>
        <w:rPr>
          <w:sz w:val="24"/>
          <w:szCs w:val="24"/>
        </w:rPr>
        <w:t xml:space="preserve"> </w:t>
      </w:r>
      <w:r w:rsidR="003E2171">
        <w:rPr>
          <w:sz w:val="24"/>
          <w:szCs w:val="24"/>
        </w:rPr>
        <w:t xml:space="preserve">pie viesnīcas „Ērgļi” </w:t>
      </w:r>
      <w:r w:rsidR="00981BA9" w:rsidRPr="00B17257">
        <w:rPr>
          <w:rFonts w:eastAsia="Times New Roman" w:cs="TTE1986218t00"/>
          <w:sz w:val="24"/>
          <w:szCs w:val="24"/>
        </w:rPr>
        <w:t xml:space="preserve">koordinātes: </w:t>
      </w:r>
      <w:r>
        <w:rPr>
          <w:rFonts w:eastAsia="Times New Roman" w:cs="TTE1965BD8t00"/>
          <w:sz w:val="24"/>
          <w:szCs w:val="24"/>
        </w:rPr>
        <w:t>N</w:t>
      </w:r>
      <w:r w:rsidR="00061F10" w:rsidRPr="00061F10">
        <w:t xml:space="preserve"> </w:t>
      </w:r>
      <w:r w:rsidR="003E2171">
        <w:rPr>
          <w:rFonts w:eastAsia="Times New Roman" w:cs="TTE1965BD8t00"/>
          <w:sz w:val="24"/>
          <w:szCs w:val="24"/>
        </w:rPr>
        <w:t>56 54,037</w:t>
      </w:r>
      <w:r w:rsidR="00061F10">
        <w:rPr>
          <w:rFonts w:eastAsia="Times New Roman" w:cs="TTE1965BD8t00"/>
          <w:sz w:val="24"/>
          <w:szCs w:val="24"/>
        </w:rPr>
        <w:t xml:space="preserve">/ E </w:t>
      </w:r>
      <w:r w:rsidR="003E2171">
        <w:rPr>
          <w:rFonts w:eastAsia="Times New Roman" w:cs="TTE1965BD8t00"/>
          <w:sz w:val="24"/>
          <w:szCs w:val="24"/>
        </w:rPr>
        <w:t>25 37,652</w:t>
      </w:r>
      <w:r w:rsidR="00981BA9" w:rsidRPr="00B17257">
        <w:rPr>
          <w:rFonts w:eastAsia="Times New Roman" w:cs="TTE1965BD8t00"/>
          <w:sz w:val="24"/>
          <w:szCs w:val="24"/>
        </w:rPr>
        <w:t xml:space="preserve">. </w:t>
      </w:r>
    </w:p>
    <w:p w:rsidR="00E4157A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 xml:space="preserve">Sacensības notiek saskaņā ar LAF Nacionālo sporta kodeksu un Latvijas </w:t>
      </w:r>
      <w:r w:rsidR="00DE64BA">
        <w:rPr>
          <w:sz w:val="24"/>
          <w:szCs w:val="24"/>
        </w:rPr>
        <w:t xml:space="preserve">Trofi reidu Tūrisma kausa </w:t>
      </w:r>
      <w:r w:rsidRPr="00670D31">
        <w:rPr>
          <w:sz w:val="24"/>
          <w:szCs w:val="24"/>
        </w:rPr>
        <w:t>20</w:t>
      </w:r>
      <w:r w:rsidR="00E4157A" w:rsidRPr="00670D31">
        <w:rPr>
          <w:sz w:val="24"/>
          <w:szCs w:val="24"/>
        </w:rPr>
        <w:t>1</w:t>
      </w:r>
      <w:r w:rsidR="004A3696">
        <w:rPr>
          <w:sz w:val="24"/>
          <w:szCs w:val="24"/>
        </w:rPr>
        <w:t>9</w:t>
      </w:r>
      <w:r w:rsidR="00B77E55" w:rsidRPr="00670D31">
        <w:rPr>
          <w:sz w:val="24"/>
          <w:szCs w:val="24"/>
        </w:rPr>
        <w:t>. gada</w:t>
      </w:r>
      <w:r w:rsidR="00B77E55" w:rsidRPr="00B17257">
        <w:rPr>
          <w:sz w:val="24"/>
          <w:szCs w:val="24"/>
        </w:rPr>
        <w:t xml:space="preserve"> nolikumu </w:t>
      </w:r>
      <w:r w:rsidR="00E2245B" w:rsidRPr="00B17257">
        <w:rPr>
          <w:sz w:val="24"/>
          <w:szCs w:val="24"/>
        </w:rPr>
        <w:t>un šo papild</w:t>
      </w:r>
      <w:r w:rsidR="008625A4">
        <w:rPr>
          <w:sz w:val="24"/>
          <w:szCs w:val="24"/>
        </w:rPr>
        <w:t xml:space="preserve">us </w:t>
      </w:r>
      <w:r w:rsidR="005B15E2">
        <w:rPr>
          <w:sz w:val="24"/>
          <w:szCs w:val="24"/>
        </w:rPr>
        <w:t>N</w:t>
      </w:r>
      <w:r w:rsidR="00E2245B" w:rsidRPr="00B17257">
        <w:rPr>
          <w:sz w:val="24"/>
          <w:szCs w:val="24"/>
        </w:rPr>
        <w:t>olikumu.</w:t>
      </w:r>
    </w:p>
    <w:p w:rsidR="009801F1" w:rsidRDefault="009801F1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Pasākuma programma:</w:t>
      </w:r>
    </w:p>
    <w:p w:rsidR="009801F1" w:rsidRDefault="009801F1" w:rsidP="009801F1">
      <w:pPr>
        <w:spacing w:after="0" w:line="240" w:lineRule="auto"/>
        <w:ind w:left="567"/>
      </w:pPr>
      <w:r>
        <w:t>Pasākuma Bāzes vieta (sākums un noslēgums) – viesnīca „Ērgļi” Ērgļos (www.erglihotel.lv). Šeit arī iespējams paēst un ērti pārnakšņot, ja ir vēlēšanās.</w:t>
      </w:r>
    </w:p>
    <w:p w:rsidR="009801F1" w:rsidRDefault="005B15E2" w:rsidP="009801F1">
      <w:pPr>
        <w:spacing w:after="0" w:line="240" w:lineRule="auto"/>
        <w:ind w:left="567"/>
      </w:pPr>
      <w:r>
        <w:t>8:30</w:t>
      </w:r>
      <w:r w:rsidR="00B93C04">
        <w:t xml:space="preserve"> – 10:10</w:t>
      </w:r>
      <w:r w:rsidR="009801F1">
        <w:t xml:space="preserve"> Tikšanās un reģistrācija</w:t>
      </w:r>
      <w:r>
        <w:t xml:space="preserve"> Bāzē</w:t>
      </w:r>
      <w:r w:rsidR="009801F1">
        <w:t>.</w:t>
      </w:r>
    </w:p>
    <w:p w:rsidR="00E0181E" w:rsidRDefault="00E0181E" w:rsidP="009801F1">
      <w:pPr>
        <w:spacing w:after="0" w:line="240" w:lineRule="auto"/>
        <w:ind w:left="567"/>
      </w:pPr>
      <w:r>
        <w:t>8:40 – 10:20 Tehniskā komisija</w:t>
      </w:r>
    </w:p>
    <w:p w:rsidR="009801F1" w:rsidRDefault="009801F1" w:rsidP="009801F1">
      <w:pPr>
        <w:spacing w:after="0" w:line="240" w:lineRule="auto"/>
        <w:ind w:left="567"/>
      </w:pPr>
      <w:r>
        <w:t xml:space="preserve">11:00 Dalībnieku sapulce, </w:t>
      </w:r>
      <w:r w:rsidR="005B15E2">
        <w:t>pēc tam</w:t>
      </w:r>
      <w:r>
        <w:t xml:space="preserve"> starts</w:t>
      </w:r>
      <w:r w:rsidR="005B15E2">
        <w:t>.</w:t>
      </w:r>
    </w:p>
    <w:p w:rsidR="009801F1" w:rsidRDefault="009801F1" w:rsidP="009801F1">
      <w:pPr>
        <w:spacing w:after="0" w:line="240" w:lineRule="auto"/>
        <w:ind w:left="567"/>
      </w:pPr>
      <w:r>
        <w:t>19:30</w:t>
      </w:r>
      <w:r w:rsidR="00617910">
        <w:t xml:space="preserve"> – 20:30</w:t>
      </w:r>
      <w:r>
        <w:t xml:space="preserve"> Brau</w:t>
      </w:r>
      <w:r w:rsidR="00617910">
        <w:t>ciena finišs.</w:t>
      </w:r>
    </w:p>
    <w:p w:rsidR="009801F1" w:rsidRDefault="005B15E2" w:rsidP="009801F1">
      <w:pPr>
        <w:spacing w:after="0" w:line="240" w:lineRule="auto"/>
        <w:ind w:left="567"/>
      </w:pPr>
      <w:r>
        <w:t>No 19</w:t>
      </w:r>
      <w:r w:rsidR="009801F1">
        <w:t xml:space="preserve">:15 Vakariņas. </w:t>
      </w:r>
    </w:p>
    <w:p w:rsidR="009801F1" w:rsidRDefault="009801F1" w:rsidP="009801F1">
      <w:pPr>
        <w:spacing w:after="0" w:line="240" w:lineRule="auto"/>
        <w:ind w:left="567"/>
      </w:pPr>
      <w:r>
        <w:t>21:30 Rezultātu paziņošana, uzvarētāju apbalvošana.</w:t>
      </w:r>
    </w:p>
    <w:p w:rsidR="00E5653D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ORGANIZĀCIJA.</w:t>
      </w:r>
    </w:p>
    <w:p w:rsidR="00601717" w:rsidRDefault="00E5653D" w:rsidP="00C01DDE">
      <w:pPr>
        <w:pStyle w:val="Bezatstarpm1"/>
        <w:ind w:left="540" w:right="-58"/>
        <w:jc w:val="both"/>
      </w:pPr>
      <w:r w:rsidRPr="00B17257">
        <w:rPr>
          <w:b/>
          <w:sz w:val="24"/>
          <w:szCs w:val="24"/>
        </w:rPr>
        <w:t>Sacensības rīko</w:t>
      </w:r>
      <w:r w:rsidR="00F55C3D" w:rsidRPr="00B17257">
        <w:rPr>
          <w:b/>
          <w:sz w:val="24"/>
          <w:szCs w:val="24"/>
        </w:rPr>
        <w:t>:</w:t>
      </w:r>
      <w:r w:rsidR="00AE1DDB">
        <w:rPr>
          <w:b/>
          <w:sz w:val="24"/>
          <w:szCs w:val="24"/>
        </w:rPr>
        <w:t xml:space="preserve"> </w:t>
      </w:r>
      <w:r w:rsidR="00FF7040" w:rsidRPr="00B17257">
        <w:rPr>
          <w:sz w:val="24"/>
          <w:szCs w:val="24"/>
        </w:rPr>
        <w:t xml:space="preserve">LAF biedrs – </w:t>
      </w:r>
      <w:r w:rsidR="00E63FBB">
        <w:t xml:space="preserve">biedrība „4x4 Centrs”: </w:t>
      </w:r>
    </w:p>
    <w:p w:rsidR="00CD5C87" w:rsidRPr="00B17257" w:rsidRDefault="00E63FBB" w:rsidP="00C01DDE">
      <w:pPr>
        <w:pStyle w:val="Bezatstarpm1"/>
        <w:ind w:left="540" w:right="-58"/>
        <w:jc w:val="both"/>
        <w:rPr>
          <w:sz w:val="24"/>
          <w:szCs w:val="24"/>
        </w:rPr>
      </w:pPr>
      <w:r>
        <w:t>R</w:t>
      </w:r>
      <w:r w:rsidR="00C01270">
        <w:t>eģ.nr.</w:t>
      </w:r>
      <w:r w:rsidR="00C01270" w:rsidRPr="008237E0">
        <w:t xml:space="preserve"> </w:t>
      </w:r>
      <w:r w:rsidR="00C01270">
        <w:t xml:space="preserve">40008185318, </w:t>
      </w:r>
      <w:hyperlink r:id="rId9" w:history="1">
        <w:r w:rsidRPr="000A4831">
          <w:rPr>
            <w:rStyle w:val="Hyperlink"/>
          </w:rPr>
          <w:t>www.4x4centrs.lv</w:t>
        </w:r>
      </w:hyperlink>
      <w:r>
        <w:t xml:space="preserve"> ,</w:t>
      </w:r>
      <w:r>
        <w:rPr>
          <w:rStyle w:val="Hyperlink"/>
          <w:color w:val="auto"/>
          <w:u w:val="none"/>
        </w:rPr>
        <w:t xml:space="preserve"> tālr</w:t>
      </w:r>
      <w:r w:rsidR="00C01270" w:rsidRPr="00E63FBB">
        <w:t>.</w:t>
      </w:r>
      <w:r>
        <w:t xml:space="preserve"> +371 29424541, </w:t>
      </w:r>
      <w:r w:rsidR="00601717">
        <w:t xml:space="preserve">+371 29250112, </w:t>
      </w:r>
      <w:r>
        <w:t>e-pasts</w:t>
      </w:r>
      <w:r>
        <w:rPr>
          <w:sz w:val="24"/>
          <w:szCs w:val="24"/>
        </w:rPr>
        <w:t xml:space="preserve"> </w:t>
      </w:r>
      <w:hyperlink r:id="rId10" w:history="1">
        <w:r w:rsidRPr="000A4831">
          <w:rPr>
            <w:rStyle w:val="Hyperlink"/>
            <w:sz w:val="24"/>
            <w:szCs w:val="24"/>
          </w:rPr>
          <w:t>info@4x4centrs.lv</w:t>
        </w:r>
      </w:hyperlink>
      <w:r>
        <w:rPr>
          <w:sz w:val="24"/>
          <w:szCs w:val="24"/>
        </w:rPr>
        <w:t xml:space="preserve"> .</w:t>
      </w:r>
    </w:p>
    <w:p w:rsidR="00866CD7" w:rsidRPr="00156D97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Pasākuma direktors</w:t>
      </w:r>
      <w:r w:rsidRPr="00156D97">
        <w:rPr>
          <w:sz w:val="24"/>
          <w:szCs w:val="24"/>
        </w:rPr>
        <w:t xml:space="preserve"> – </w:t>
      </w:r>
      <w:r w:rsidR="00C01270">
        <w:t>Edvīns Bauers (t.29424541)</w:t>
      </w:r>
    </w:p>
    <w:p w:rsidR="000868E6" w:rsidRPr="004A3893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Galvenais tiesnesis</w:t>
      </w:r>
      <w:r w:rsidR="00AA0B53" w:rsidRPr="00156D97">
        <w:rPr>
          <w:sz w:val="24"/>
          <w:szCs w:val="24"/>
        </w:rPr>
        <w:t xml:space="preserve"> – </w:t>
      </w:r>
      <w:r w:rsidR="00C01270">
        <w:t>Gabriels Žīgurs (t.29250112)</w:t>
      </w:r>
    </w:p>
    <w:p w:rsidR="00866CD7" w:rsidRPr="00156D97" w:rsidRDefault="00866CD7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Sac</w:t>
      </w:r>
      <w:r w:rsidR="00E5653D" w:rsidRPr="00156D97">
        <w:rPr>
          <w:b/>
          <w:sz w:val="24"/>
          <w:szCs w:val="24"/>
        </w:rPr>
        <w:t>ensību sekretārs</w:t>
      </w:r>
      <w:r w:rsidR="00E5653D" w:rsidRPr="00156D97">
        <w:rPr>
          <w:sz w:val="24"/>
          <w:szCs w:val="24"/>
        </w:rPr>
        <w:t xml:space="preserve"> –</w:t>
      </w:r>
      <w:r w:rsidR="00DD30B8">
        <w:rPr>
          <w:sz w:val="24"/>
          <w:szCs w:val="24"/>
        </w:rPr>
        <w:t xml:space="preserve"> </w:t>
      </w:r>
      <w:r w:rsidR="004A3696">
        <w:rPr>
          <w:sz w:val="24"/>
          <w:szCs w:val="24"/>
        </w:rPr>
        <w:t>tiks nozīmēts vēlāk.</w:t>
      </w:r>
    </w:p>
    <w:p w:rsidR="00BF7E32" w:rsidRPr="00156D97" w:rsidRDefault="00AA0B53" w:rsidP="00C01DDE">
      <w:pPr>
        <w:pStyle w:val="Bezatstarpm1"/>
        <w:numPr>
          <w:ilvl w:val="0"/>
          <w:numId w:val="35"/>
        </w:numPr>
        <w:ind w:left="900" w:right="-58"/>
        <w:rPr>
          <w:sz w:val="24"/>
          <w:szCs w:val="24"/>
        </w:rPr>
      </w:pPr>
      <w:r w:rsidRPr="00156D97">
        <w:rPr>
          <w:b/>
          <w:sz w:val="24"/>
          <w:szCs w:val="24"/>
        </w:rPr>
        <w:t xml:space="preserve">Medicīnas </w:t>
      </w:r>
      <w:r w:rsidR="00E5653D" w:rsidRPr="00156D97">
        <w:rPr>
          <w:b/>
          <w:sz w:val="24"/>
          <w:szCs w:val="24"/>
        </w:rPr>
        <w:t>nodrošinājums</w:t>
      </w:r>
      <w:r w:rsidR="005B15E2">
        <w:rPr>
          <w:b/>
          <w:sz w:val="24"/>
          <w:szCs w:val="24"/>
        </w:rPr>
        <w:t xml:space="preserve"> </w:t>
      </w:r>
      <w:r w:rsidR="00BA0DF9" w:rsidRPr="00156D97">
        <w:rPr>
          <w:b/>
          <w:sz w:val="24"/>
          <w:szCs w:val="24"/>
        </w:rPr>
        <w:t>–</w:t>
      </w:r>
      <w:r w:rsidR="00C01270" w:rsidRPr="00C01270">
        <w:rPr>
          <w:sz w:val="24"/>
          <w:szCs w:val="24"/>
        </w:rPr>
        <w:t xml:space="preserve"> </w:t>
      </w:r>
      <w:r w:rsidR="00C01270">
        <w:rPr>
          <w:sz w:val="24"/>
          <w:szCs w:val="24"/>
        </w:rPr>
        <w:t>tiks nozīmēts vēlāk</w:t>
      </w:r>
      <w:r w:rsidR="005B15E2">
        <w:rPr>
          <w:sz w:val="24"/>
          <w:szCs w:val="24"/>
        </w:rPr>
        <w:t>.</w:t>
      </w:r>
    </w:p>
    <w:p w:rsidR="005455C4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DALĪBNIEKU AUTO UN EKIPĒJUMS.</w:t>
      </w:r>
    </w:p>
    <w:p w:rsidR="005455C4" w:rsidRPr="00F87610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b/>
          <w:sz w:val="24"/>
          <w:szCs w:val="24"/>
        </w:rPr>
      </w:pPr>
      <w:r w:rsidRPr="00B17257">
        <w:rPr>
          <w:sz w:val="24"/>
          <w:szCs w:val="24"/>
        </w:rPr>
        <w:t>Sacensībās var piedalīties jebkura fiziska persona, kas sasniegusi 16 gadu vecumu</w:t>
      </w:r>
      <w:r w:rsidR="00617910">
        <w:rPr>
          <w:sz w:val="24"/>
          <w:szCs w:val="24"/>
        </w:rPr>
        <w:t>.</w:t>
      </w:r>
      <w:r w:rsidRPr="00B17257">
        <w:rPr>
          <w:sz w:val="24"/>
          <w:szCs w:val="24"/>
        </w:rPr>
        <w:t xml:space="preserve"> Pie stūres esošajam dalībniekam jābūt derīgai atbilstošas kategorijas autovadītāja apliecībai.</w:t>
      </w:r>
    </w:p>
    <w:p w:rsidR="00866CD7" w:rsidRPr="00B17257" w:rsidRDefault="00617910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Obligātais e</w:t>
      </w:r>
      <w:r w:rsidR="00E5653D" w:rsidRPr="00B17257">
        <w:rPr>
          <w:sz w:val="24"/>
          <w:szCs w:val="24"/>
        </w:rPr>
        <w:t>kipējums</w:t>
      </w:r>
    </w:p>
    <w:p w:rsidR="00617910" w:rsidRDefault="00617910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Dinamiskā (elastīgā) vilkšanas strope </w:t>
      </w:r>
      <w:r w:rsidR="009B6376">
        <w:rPr>
          <w:sz w:val="24"/>
          <w:szCs w:val="24"/>
        </w:rPr>
        <w:t>vai virve</w:t>
      </w:r>
    </w:p>
    <w:p w:rsidR="009B6376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Automašīnām ar vinču – strope vinčai</w:t>
      </w:r>
    </w:p>
    <w:p w:rsidR="009B6376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Vilkšanas āķi automašīnas priekšpusē un aizmugurē</w:t>
      </w:r>
    </w:p>
    <w:p w:rsidR="007C126F" w:rsidRPr="00B17257" w:rsidRDefault="007C126F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Viedtālrunis vai fotoaparāts ar pietiekošas kvalitātes fotokameru kontrolpunktu fiksēšanai.</w:t>
      </w:r>
    </w:p>
    <w:p w:rsidR="00C94005" w:rsidRDefault="002869E1" w:rsidP="00C94005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rPr>
          <w:sz w:val="24"/>
          <w:szCs w:val="24"/>
        </w:rPr>
      </w:pPr>
      <w:r w:rsidRPr="00563B7F">
        <w:rPr>
          <w:sz w:val="24"/>
          <w:szCs w:val="24"/>
          <w:u w:val="single"/>
        </w:rPr>
        <w:t>Katrai ekipāžai viena viedierīce (viedtālrunis vai planšetdators) ar Android operētājsistēmu, GPS uztvērēju un interneta p</w:t>
      </w:r>
      <w:r w:rsidR="003F614C" w:rsidRPr="00563B7F">
        <w:rPr>
          <w:sz w:val="24"/>
          <w:szCs w:val="24"/>
          <w:u w:val="single"/>
        </w:rPr>
        <w:t>ieslēgumu, kurā instalēta BlackB</w:t>
      </w:r>
      <w:r w:rsidRPr="00563B7F">
        <w:rPr>
          <w:sz w:val="24"/>
          <w:szCs w:val="24"/>
          <w:u w:val="single"/>
        </w:rPr>
        <w:t xml:space="preserve">ox 4x4 aplikācija. Brauciena laikā viedierīcei jābūt pastāvīgi ieslēgtai, ar </w:t>
      </w:r>
      <w:r w:rsidR="00563B7F">
        <w:rPr>
          <w:sz w:val="24"/>
          <w:szCs w:val="24"/>
          <w:u w:val="single"/>
        </w:rPr>
        <w:t>nodrošinātu</w:t>
      </w:r>
      <w:r w:rsidRPr="00563B7F">
        <w:rPr>
          <w:sz w:val="24"/>
          <w:szCs w:val="24"/>
          <w:u w:val="single"/>
        </w:rPr>
        <w:t xml:space="preserve"> barošanu!</w:t>
      </w:r>
      <w:r w:rsidR="00C94005" w:rsidRPr="00C94005">
        <w:rPr>
          <w:sz w:val="24"/>
          <w:szCs w:val="24"/>
        </w:rPr>
        <w:t xml:space="preserve"> </w:t>
      </w:r>
    </w:p>
    <w:p w:rsidR="00C94005" w:rsidRPr="00B17257" w:rsidRDefault="00C94005" w:rsidP="00C94005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rPr>
          <w:sz w:val="24"/>
          <w:szCs w:val="24"/>
        </w:rPr>
      </w:pPr>
      <w:r w:rsidRPr="00B17257">
        <w:rPr>
          <w:sz w:val="24"/>
          <w:szCs w:val="24"/>
        </w:rPr>
        <w:t>Pārtikas un dzeramā ūdens minimums katram ekipāžas dalībniekam (10 stundām).</w:t>
      </w:r>
    </w:p>
    <w:p w:rsidR="00C05382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Kontrolpunktu koordinātes dalībnieki var saņemt divos veidos:</w:t>
      </w:r>
    </w:p>
    <w:p w:rsidR="007E0682" w:rsidRPr="00B17257" w:rsidRDefault="000F5C74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Reģistrācijā izsniegtajā sacensību d</w:t>
      </w:r>
      <w:r w:rsidR="0071260F" w:rsidRPr="00B17257">
        <w:rPr>
          <w:sz w:val="24"/>
          <w:szCs w:val="24"/>
        </w:rPr>
        <w:t>okumentācijā</w:t>
      </w:r>
      <w:r w:rsidR="00C05382" w:rsidRPr="00B17257">
        <w:rPr>
          <w:sz w:val="24"/>
          <w:szCs w:val="24"/>
        </w:rPr>
        <w:t>;</w:t>
      </w:r>
    </w:p>
    <w:p w:rsidR="00E5653D" w:rsidRDefault="00E5653D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Reģistrācijā iesniedzot savu USB atmiņas moduli (fleškarti) koordināšu ievadīšanai elektroniskā formātā. Citi informācijas nesēji (GPS aparāti, datori utt.) netiek pieņemti!</w:t>
      </w:r>
    </w:p>
    <w:p w:rsidR="004A3696" w:rsidRDefault="004A3696" w:rsidP="004A3696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Dalībnieku ekipāžas startē individuāli.</w:t>
      </w:r>
    </w:p>
    <w:p w:rsidR="00C30794" w:rsidRPr="00B17257" w:rsidRDefault="00C30794" w:rsidP="004A3696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Prasības dalībnieku automašīnām un kvadricikliem – saskaņā ar Tūrisma kausa gada Nolikumu p.4.1 un p.4.2.</w:t>
      </w:r>
    </w:p>
    <w:p w:rsidR="00866CD7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KUSTĪBA.</w:t>
      </w:r>
    </w:p>
    <w:p w:rsidR="00C05382" w:rsidRPr="00B17257" w:rsidRDefault="00E5653D" w:rsidP="00C01DDE">
      <w:pPr>
        <w:pStyle w:val="Bezatstarpm1"/>
        <w:numPr>
          <w:ilvl w:val="1"/>
          <w:numId w:val="22"/>
        </w:numPr>
        <w:tabs>
          <w:tab w:val="clear" w:pos="420"/>
          <w:tab w:val="num" w:pos="540"/>
          <w:tab w:val="left" w:pos="720"/>
        </w:tabs>
        <w:ind w:left="540" w:right="-58" w:hanging="540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Sa</w:t>
      </w:r>
      <w:r w:rsidR="00CF4652">
        <w:rPr>
          <w:sz w:val="24"/>
          <w:szCs w:val="24"/>
        </w:rPr>
        <w:t>censību distances kopgarums ~20</w:t>
      </w:r>
      <w:r w:rsidR="00E3691B" w:rsidRPr="00B17257">
        <w:rPr>
          <w:sz w:val="24"/>
          <w:szCs w:val="24"/>
        </w:rPr>
        <w:t>0</w:t>
      </w:r>
      <w:r w:rsidRPr="00B17257">
        <w:rPr>
          <w:sz w:val="24"/>
          <w:szCs w:val="24"/>
        </w:rPr>
        <w:t xml:space="preserve"> km jeb ~ </w:t>
      </w:r>
      <w:r w:rsidR="008625A4">
        <w:rPr>
          <w:sz w:val="24"/>
          <w:szCs w:val="24"/>
        </w:rPr>
        <w:t>8</w:t>
      </w:r>
      <w:r w:rsidRPr="00B17257">
        <w:rPr>
          <w:sz w:val="24"/>
          <w:szCs w:val="24"/>
        </w:rPr>
        <w:t xml:space="preserve"> stundas.</w:t>
      </w:r>
    </w:p>
    <w:p w:rsidR="008625A4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sz w:val="24"/>
          <w:szCs w:val="24"/>
        </w:rPr>
        <w:t>Sacensību dalībnieku uzdevums – veikt s</w:t>
      </w:r>
      <w:r w:rsidR="004A3696">
        <w:rPr>
          <w:sz w:val="24"/>
          <w:szCs w:val="24"/>
        </w:rPr>
        <w:t>acensību organizatora noteikto</w:t>
      </w:r>
      <w:r w:rsidRPr="008625A4">
        <w:rPr>
          <w:sz w:val="24"/>
          <w:szCs w:val="24"/>
        </w:rPr>
        <w:t xml:space="preserve"> maršrutu ar  leģendas un kartes palīdzību </w:t>
      </w:r>
      <w:r w:rsidR="004A3696">
        <w:rPr>
          <w:sz w:val="24"/>
          <w:szCs w:val="24"/>
        </w:rPr>
        <w:t>tam atvēlētajā</w:t>
      </w:r>
      <w:r w:rsidRPr="008625A4">
        <w:rPr>
          <w:sz w:val="24"/>
          <w:szCs w:val="24"/>
        </w:rPr>
        <w:t xml:space="preserve"> laikā, </w:t>
      </w:r>
      <w:r w:rsidR="002E5607">
        <w:rPr>
          <w:sz w:val="24"/>
          <w:szCs w:val="24"/>
        </w:rPr>
        <w:t xml:space="preserve">savu iespēju robežās </w:t>
      </w:r>
      <w:r w:rsidRPr="008625A4">
        <w:rPr>
          <w:sz w:val="24"/>
          <w:szCs w:val="24"/>
        </w:rPr>
        <w:t xml:space="preserve">atrast un sasniegt </w:t>
      </w:r>
      <w:r w:rsidR="002E5607">
        <w:rPr>
          <w:sz w:val="24"/>
          <w:szCs w:val="24"/>
        </w:rPr>
        <w:t>visus apvidū izvietotos</w:t>
      </w:r>
      <w:r w:rsidRPr="008625A4">
        <w:rPr>
          <w:sz w:val="24"/>
          <w:szCs w:val="24"/>
        </w:rPr>
        <w:t xml:space="preserve"> kontrolpunktus. </w:t>
      </w:r>
    </w:p>
    <w:p w:rsidR="00E5653D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b/>
          <w:sz w:val="24"/>
          <w:szCs w:val="24"/>
        </w:rPr>
        <w:t>ATBILDĪBA UN DROŠĪBA</w:t>
      </w:r>
      <w:r w:rsidR="00E67547" w:rsidRPr="008625A4">
        <w:rPr>
          <w:b/>
          <w:sz w:val="24"/>
          <w:szCs w:val="24"/>
        </w:rPr>
        <w:t>.</w:t>
      </w:r>
    </w:p>
    <w:p w:rsidR="00E67547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Pasākuma laikā kustība notiek saskaņā ar Ceļu satiksmes noteikumiem. Dalībnieki paši ir atbildīgi par</w:t>
      </w:r>
      <w:r w:rsidR="000F5B5B">
        <w:rPr>
          <w:sz w:val="24"/>
          <w:szCs w:val="24"/>
        </w:rPr>
        <w:t xml:space="preserve"> savu veselību, sev </w:t>
      </w:r>
      <w:r w:rsidRPr="00B17257">
        <w:rPr>
          <w:sz w:val="24"/>
          <w:szCs w:val="24"/>
        </w:rPr>
        <w:t>vai citām personām nodarīt</w:t>
      </w:r>
      <w:r w:rsidR="000F5B5B">
        <w:rPr>
          <w:sz w:val="24"/>
          <w:szCs w:val="24"/>
        </w:rPr>
        <w:t>aj</w:t>
      </w:r>
      <w:r w:rsidRPr="00B17257">
        <w:rPr>
          <w:sz w:val="24"/>
          <w:szCs w:val="24"/>
        </w:rPr>
        <w:t>iem kaitējumiem.</w:t>
      </w:r>
    </w:p>
    <w:p w:rsidR="00866CD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Pieteikums par dalību pasākumā apstiprina, ka dal</w:t>
      </w:r>
      <w:r w:rsidR="0071260F" w:rsidRPr="00B17257">
        <w:rPr>
          <w:sz w:val="24"/>
          <w:szCs w:val="24"/>
        </w:rPr>
        <w:t xml:space="preserve">ībnieks ir iepazinies ar </w:t>
      </w:r>
      <w:r w:rsidR="003F3DB4" w:rsidRPr="00B17257">
        <w:rPr>
          <w:sz w:val="24"/>
          <w:szCs w:val="24"/>
        </w:rPr>
        <w:t>„</w:t>
      </w:r>
      <w:r w:rsidR="005B63B6">
        <w:rPr>
          <w:sz w:val="24"/>
          <w:szCs w:val="24"/>
        </w:rPr>
        <w:t>LTK</w:t>
      </w:r>
      <w:r w:rsidR="0071260F" w:rsidRPr="00B17257">
        <w:rPr>
          <w:sz w:val="24"/>
          <w:szCs w:val="24"/>
        </w:rPr>
        <w:t xml:space="preserve"> 201</w:t>
      </w:r>
      <w:r w:rsidR="004A3696">
        <w:rPr>
          <w:sz w:val="24"/>
          <w:szCs w:val="24"/>
        </w:rPr>
        <w:t>9</w:t>
      </w:r>
      <w:r w:rsidRPr="00B17257">
        <w:rPr>
          <w:sz w:val="24"/>
          <w:szCs w:val="24"/>
        </w:rPr>
        <w:t>. gada čempionāta nolikumu</w:t>
      </w:r>
      <w:r w:rsidR="003F3DB4" w:rsidRPr="00B17257">
        <w:rPr>
          <w:sz w:val="24"/>
          <w:szCs w:val="24"/>
        </w:rPr>
        <w:t>”</w:t>
      </w:r>
      <w:r w:rsidRPr="00B17257">
        <w:rPr>
          <w:sz w:val="24"/>
          <w:szCs w:val="24"/>
        </w:rPr>
        <w:t>,</w:t>
      </w:r>
      <w:r w:rsidR="004B31D1">
        <w:rPr>
          <w:sz w:val="24"/>
          <w:szCs w:val="24"/>
        </w:rPr>
        <w:t xml:space="preserve"> </w:t>
      </w:r>
      <w:r w:rsidRPr="00B17257">
        <w:rPr>
          <w:sz w:val="24"/>
          <w:szCs w:val="24"/>
        </w:rPr>
        <w:t xml:space="preserve">kā arī konkrētā pasākuma </w:t>
      </w:r>
      <w:r w:rsidR="00DC0E5A" w:rsidRPr="00B17257">
        <w:rPr>
          <w:sz w:val="24"/>
          <w:szCs w:val="24"/>
        </w:rPr>
        <w:t xml:space="preserve">papildus </w:t>
      </w:r>
      <w:r w:rsidRPr="00B17257">
        <w:rPr>
          <w:sz w:val="24"/>
          <w:szCs w:val="24"/>
        </w:rPr>
        <w:t>nolikumu, pilnībā piekrīt tiem un apņemas tos ievērot.</w:t>
      </w:r>
    </w:p>
    <w:p w:rsidR="00CF7D62" w:rsidRPr="00CF7D62" w:rsidRDefault="009801F1" w:rsidP="00CF7D62">
      <w:pPr>
        <w:pStyle w:val="Bezatstarpm1"/>
        <w:numPr>
          <w:ilvl w:val="0"/>
          <w:numId w:val="4"/>
        </w:numPr>
        <w:ind w:right="180"/>
        <w:rPr>
          <w:b/>
          <w:sz w:val="24"/>
          <w:szCs w:val="24"/>
        </w:rPr>
      </w:pPr>
      <w:r w:rsidRPr="009801F1">
        <w:rPr>
          <w:b/>
          <w:sz w:val="24"/>
          <w:szCs w:val="24"/>
        </w:rPr>
        <w:t>PIETEIKUMI UN ZIEDOJUMI.</w:t>
      </w:r>
    </w:p>
    <w:p w:rsidR="00485F5F" w:rsidRPr="001950B6" w:rsidRDefault="00485F5F" w:rsidP="00485F5F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1950B6">
        <w:rPr>
          <w:b/>
          <w:sz w:val="24"/>
          <w:szCs w:val="24"/>
        </w:rPr>
        <w:t>Ziedojums pasākuma organizēšanai</w:t>
      </w:r>
      <w:r w:rsidRPr="001950B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85F5F" w:rsidRPr="00585175" w:rsidRDefault="00485F5F" w:rsidP="00485F5F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b/>
          <w:sz w:val="24"/>
          <w:szCs w:val="24"/>
        </w:rPr>
      </w:pPr>
      <w:r w:rsidRPr="00585175">
        <w:rPr>
          <w:rStyle w:val="Strong"/>
          <w:b w:val="0"/>
          <w:sz w:val="24"/>
          <w:szCs w:val="24"/>
        </w:rPr>
        <w:t xml:space="preserve">Piesakot dalību </w:t>
      </w:r>
      <w:r w:rsidR="004A3696">
        <w:rPr>
          <w:rStyle w:val="Strong"/>
          <w:b w:val="0"/>
          <w:sz w:val="24"/>
          <w:szCs w:val="24"/>
        </w:rPr>
        <w:t>līdz 2</w:t>
      </w:r>
      <w:r w:rsidR="00214417" w:rsidRPr="00585175">
        <w:rPr>
          <w:rStyle w:val="Strong"/>
          <w:b w:val="0"/>
          <w:sz w:val="24"/>
          <w:szCs w:val="24"/>
        </w:rPr>
        <w:t>.</w:t>
      </w:r>
      <w:r w:rsidR="004A3696">
        <w:rPr>
          <w:rStyle w:val="Strong"/>
          <w:b w:val="0"/>
          <w:sz w:val="24"/>
          <w:szCs w:val="24"/>
        </w:rPr>
        <w:t>septembrim</w:t>
      </w:r>
      <w:r w:rsidR="00214417" w:rsidRPr="00585175">
        <w:rPr>
          <w:b/>
          <w:sz w:val="24"/>
          <w:szCs w:val="24"/>
        </w:rPr>
        <w:t xml:space="preserve"> </w:t>
      </w:r>
      <w:r w:rsidRPr="00585175">
        <w:rPr>
          <w:rStyle w:val="Strong"/>
          <w:b w:val="0"/>
          <w:sz w:val="24"/>
          <w:szCs w:val="24"/>
        </w:rPr>
        <w:t xml:space="preserve">un </w:t>
      </w:r>
      <w:r w:rsidR="00B03033" w:rsidRPr="00585175">
        <w:rPr>
          <w:rStyle w:val="Strong"/>
          <w:b w:val="0"/>
          <w:sz w:val="24"/>
          <w:szCs w:val="24"/>
        </w:rPr>
        <w:t xml:space="preserve">pārskaitot </w:t>
      </w:r>
      <w:r w:rsidR="004A3696">
        <w:rPr>
          <w:rStyle w:val="Strong"/>
          <w:b w:val="0"/>
          <w:sz w:val="24"/>
          <w:szCs w:val="24"/>
        </w:rPr>
        <w:t>ziedojumu</w:t>
      </w:r>
      <w:r w:rsidR="00214417" w:rsidRPr="00585175">
        <w:rPr>
          <w:rStyle w:val="Strong"/>
          <w:b w:val="0"/>
          <w:sz w:val="24"/>
          <w:szCs w:val="24"/>
        </w:rPr>
        <w:t xml:space="preserve"> 3 dienu laikā pēc pieteikuma aizpildīšanas </w:t>
      </w:r>
      <w:r w:rsidRPr="00585175">
        <w:rPr>
          <w:b/>
          <w:sz w:val="24"/>
          <w:szCs w:val="24"/>
        </w:rPr>
        <w:t xml:space="preserve">– </w:t>
      </w:r>
      <w:r w:rsidRPr="00585175">
        <w:rPr>
          <w:sz w:val="24"/>
          <w:szCs w:val="24"/>
        </w:rPr>
        <w:t>EUR 120 par automašīnu.</w:t>
      </w:r>
      <w:r w:rsidRPr="00585175">
        <w:rPr>
          <w:b/>
          <w:sz w:val="24"/>
          <w:szCs w:val="24"/>
        </w:rPr>
        <w:t xml:space="preserve"> </w:t>
      </w:r>
    </w:p>
    <w:p w:rsidR="00485F5F" w:rsidRPr="00585175" w:rsidRDefault="00485F5F" w:rsidP="00485F5F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b/>
          <w:sz w:val="24"/>
          <w:szCs w:val="24"/>
        </w:rPr>
      </w:pPr>
      <w:r w:rsidRPr="00585175">
        <w:rPr>
          <w:rStyle w:val="Strong"/>
          <w:b w:val="0"/>
          <w:sz w:val="24"/>
          <w:szCs w:val="24"/>
        </w:rPr>
        <w:t xml:space="preserve">Piesakot dalību no </w:t>
      </w:r>
      <w:r w:rsidR="004A3696">
        <w:rPr>
          <w:rStyle w:val="Strong"/>
          <w:b w:val="0"/>
          <w:sz w:val="24"/>
          <w:szCs w:val="24"/>
        </w:rPr>
        <w:t>3</w:t>
      </w:r>
      <w:r w:rsidR="00214417" w:rsidRPr="00585175">
        <w:rPr>
          <w:rStyle w:val="Strong"/>
          <w:b w:val="0"/>
          <w:sz w:val="24"/>
          <w:szCs w:val="24"/>
        </w:rPr>
        <w:t>. līdz 19</w:t>
      </w:r>
      <w:r w:rsidRPr="00585175">
        <w:rPr>
          <w:rStyle w:val="Strong"/>
          <w:b w:val="0"/>
          <w:sz w:val="24"/>
          <w:szCs w:val="24"/>
        </w:rPr>
        <w:t xml:space="preserve">. </w:t>
      </w:r>
      <w:r w:rsidR="00B03033" w:rsidRPr="00585175">
        <w:rPr>
          <w:rStyle w:val="Strong"/>
          <w:b w:val="0"/>
          <w:sz w:val="24"/>
          <w:szCs w:val="24"/>
        </w:rPr>
        <w:t>septemb</w:t>
      </w:r>
      <w:r w:rsidRPr="00585175">
        <w:rPr>
          <w:rStyle w:val="Strong"/>
          <w:b w:val="0"/>
          <w:sz w:val="24"/>
          <w:szCs w:val="24"/>
        </w:rPr>
        <w:t xml:space="preserve">rim </w:t>
      </w:r>
      <w:r w:rsidR="00214417" w:rsidRPr="00585175">
        <w:rPr>
          <w:rStyle w:val="Strong"/>
          <w:b w:val="0"/>
          <w:sz w:val="24"/>
          <w:szCs w:val="24"/>
        </w:rPr>
        <w:t xml:space="preserve">un pārskaitot </w:t>
      </w:r>
      <w:r w:rsidR="003E0E6E">
        <w:rPr>
          <w:rStyle w:val="Strong"/>
          <w:b w:val="0"/>
          <w:sz w:val="24"/>
          <w:szCs w:val="24"/>
        </w:rPr>
        <w:t>ziedojumu</w:t>
      </w:r>
      <w:r w:rsidR="00214417" w:rsidRPr="00585175">
        <w:rPr>
          <w:rStyle w:val="Strong"/>
          <w:b w:val="0"/>
          <w:sz w:val="24"/>
          <w:szCs w:val="24"/>
        </w:rPr>
        <w:t xml:space="preserve"> </w:t>
      </w:r>
      <w:r w:rsidR="00B57473">
        <w:rPr>
          <w:rStyle w:val="Strong"/>
          <w:b w:val="0"/>
          <w:sz w:val="24"/>
          <w:szCs w:val="24"/>
        </w:rPr>
        <w:t>2</w:t>
      </w:r>
      <w:r w:rsidR="00214417" w:rsidRPr="00585175">
        <w:rPr>
          <w:rStyle w:val="Strong"/>
          <w:b w:val="0"/>
          <w:sz w:val="24"/>
          <w:szCs w:val="24"/>
        </w:rPr>
        <w:t xml:space="preserve"> dienu laikā pēc pieteikuma aizpildīšanas </w:t>
      </w:r>
      <w:r w:rsidRPr="00585175">
        <w:rPr>
          <w:b/>
          <w:sz w:val="24"/>
          <w:szCs w:val="24"/>
        </w:rPr>
        <w:t xml:space="preserve">– </w:t>
      </w:r>
      <w:r w:rsidR="004A3696">
        <w:rPr>
          <w:sz w:val="24"/>
          <w:szCs w:val="24"/>
        </w:rPr>
        <w:t>EUR 140</w:t>
      </w:r>
      <w:r w:rsidRPr="00585175">
        <w:rPr>
          <w:sz w:val="24"/>
          <w:szCs w:val="24"/>
        </w:rPr>
        <w:t xml:space="preserve"> par automašīnu.</w:t>
      </w:r>
    </w:p>
    <w:p w:rsidR="00485F5F" w:rsidRPr="006D4A57" w:rsidRDefault="00485F5F" w:rsidP="00485F5F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 w:rsidRPr="006D4A57">
        <w:rPr>
          <w:sz w:val="24"/>
          <w:szCs w:val="24"/>
        </w:rPr>
        <w:t xml:space="preserve">Piesakoties </w:t>
      </w:r>
      <w:r w:rsidR="00214417">
        <w:rPr>
          <w:sz w:val="24"/>
          <w:szCs w:val="24"/>
        </w:rPr>
        <w:t>no</w:t>
      </w:r>
      <w:r w:rsidR="00B03033">
        <w:rPr>
          <w:sz w:val="24"/>
          <w:szCs w:val="24"/>
        </w:rPr>
        <w:t xml:space="preserve"> 20.septembra </w:t>
      </w:r>
      <w:r w:rsidR="00214417">
        <w:rPr>
          <w:sz w:val="24"/>
          <w:szCs w:val="24"/>
        </w:rPr>
        <w:t xml:space="preserve">un pārskaitot </w:t>
      </w:r>
      <w:r w:rsidR="003E0E6E">
        <w:rPr>
          <w:sz w:val="24"/>
          <w:szCs w:val="24"/>
        </w:rPr>
        <w:t>ziedojumu</w:t>
      </w:r>
      <w:r w:rsidR="00214417">
        <w:rPr>
          <w:sz w:val="24"/>
          <w:szCs w:val="24"/>
        </w:rPr>
        <w:t xml:space="preserve"> līdz reģistrācijas sākumam </w:t>
      </w:r>
      <w:r w:rsidR="004A3696">
        <w:rPr>
          <w:sz w:val="24"/>
          <w:szCs w:val="24"/>
        </w:rPr>
        <w:t>– EUR 16</w:t>
      </w:r>
      <w:r w:rsidRPr="006D4A57">
        <w:rPr>
          <w:sz w:val="24"/>
          <w:szCs w:val="24"/>
        </w:rPr>
        <w:t>0 par automašīnu.</w:t>
      </w:r>
      <w:r w:rsidR="005E31A4">
        <w:rPr>
          <w:sz w:val="24"/>
          <w:szCs w:val="24"/>
        </w:rPr>
        <w:t xml:space="preserve"> </w:t>
      </w:r>
      <w:r w:rsidR="003E0E6E">
        <w:rPr>
          <w:sz w:val="24"/>
          <w:szCs w:val="24"/>
        </w:rPr>
        <w:t>Ziedojums</w:t>
      </w:r>
      <w:bookmarkStart w:id="0" w:name="_GoBack"/>
      <w:bookmarkEnd w:id="0"/>
      <w:r w:rsidR="004A3696">
        <w:rPr>
          <w:sz w:val="24"/>
          <w:szCs w:val="24"/>
        </w:rPr>
        <w:t xml:space="preserve"> pasākuma dienā – 18</w:t>
      </w:r>
      <w:r w:rsidR="005E31A4">
        <w:rPr>
          <w:sz w:val="24"/>
          <w:szCs w:val="24"/>
        </w:rPr>
        <w:t>0 EUR.</w:t>
      </w:r>
    </w:p>
    <w:p w:rsidR="00485F5F" w:rsidRPr="004A3696" w:rsidRDefault="004A3696" w:rsidP="004A369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Ziedojums par dalību</w:t>
      </w:r>
      <w:r w:rsidR="00485F5F" w:rsidRPr="004A3696">
        <w:rPr>
          <w:sz w:val="24"/>
          <w:szCs w:val="24"/>
        </w:rPr>
        <w:t xml:space="preserve"> jāveic ar pārskaitījumu</w:t>
      </w:r>
      <w:r w:rsidR="000F5C74" w:rsidRPr="004A3696">
        <w:rPr>
          <w:sz w:val="24"/>
          <w:szCs w:val="24"/>
        </w:rPr>
        <w:t xml:space="preserve"> 3 dienu laikā pēc pieteikuma kartes aizpildīšanas</w:t>
      </w:r>
      <w:r w:rsidR="00485F5F" w:rsidRPr="004A3696">
        <w:rPr>
          <w:sz w:val="24"/>
          <w:szCs w:val="24"/>
        </w:rPr>
        <w:t>, maksājumā norādot</w:t>
      </w:r>
      <w:r w:rsidR="000F5C74" w:rsidRPr="004A3696">
        <w:rPr>
          <w:sz w:val="24"/>
          <w:szCs w:val="24"/>
        </w:rPr>
        <w:t xml:space="preserve"> ekipāžas pilota vārdu, uzvārdu un</w:t>
      </w:r>
      <w:r w:rsidR="00485F5F" w:rsidRPr="004A3696">
        <w:rPr>
          <w:sz w:val="24"/>
          <w:szCs w:val="24"/>
        </w:rPr>
        <w:t>  maksājuma mērķi -  ziedojums “</w:t>
      </w:r>
      <w:r w:rsidR="000F5C74" w:rsidRPr="004A3696">
        <w:rPr>
          <w:sz w:val="24"/>
          <w:szCs w:val="24"/>
        </w:rPr>
        <w:t>Ērgļu Izaicinājums</w:t>
      </w:r>
      <w:r>
        <w:rPr>
          <w:sz w:val="24"/>
          <w:szCs w:val="24"/>
        </w:rPr>
        <w:t xml:space="preserve"> 2019</w:t>
      </w:r>
      <w:r w:rsidR="00485F5F" w:rsidRPr="004A3696">
        <w:rPr>
          <w:sz w:val="24"/>
          <w:szCs w:val="24"/>
        </w:rPr>
        <w:t xml:space="preserve">” organizēšanai. Rekvizīti: Biedrība „4x4 </w:t>
      </w:r>
      <w:r w:rsidR="00485F5F" w:rsidRPr="004A3696">
        <w:rPr>
          <w:sz w:val="24"/>
          <w:szCs w:val="24"/>
        </w:rPr>
        <w:lastRenderedPageBreak/>
        <w:t>Centrs”, Reģ. nr. 40008185318, Adrese: Meistaru iela 4-5, Rīga, LV-1050, Banka: A/S Swedbank, Konts: LV61HABA0551031829178.</w:t>
      </w:r>
    </w:p>
    <w:p w:rsidR="00485F5F" w:rsidRPr="001950B6" w:rsidRDefault="00485F5F" w:rsidP="00485F5F">
      <w:pPr>
        <w:pStyle w:val="Bezatstarpm1"/>
        <w:numPr>
          <w:ilvl w:val="1"/>
          <w:numId w:val="4"/>
        </w:numPr>
        <w:ind w:right="18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50B6">
        <w:rPr>
          <w:b/>
          <w:sz w:val="24"/>
          <w:szCs w:val="24"/>
        </w:rPr>
        <w:t>Pieteikties pasākumam</w:t>
      </w:r>
      <w:r w:rsidRPr="001950B6">
        <w:rPr>
          <w:sz w:val="24"/>
          <w:szCs w:val="24"/>
        </w:rPr>
        <w:t xml:space="preserve"> var, aizpildot on-line pieteikuma karti interneta vietnē www.4x4centrs.lv un pārskaitot dalības maksu uz augst</w:t>
      </w:r>
      <w:r>
        <w:rPr>
          <w:sz w:val="24"/>
          <w:szCs w:val="24"/>
        </w:rPr>
        <w:t xml:space="preserve">āk norādīto kontu. </w:t>
      </w:r>
      <w:r w:rsidR="000F5C74">
        <w:t>Pieteikumam bez avansa maksājum</w:t>
      </w:r>
      <w:r w:rsidR="004A3696">
        <w:t>a ir tikai informatīvs raksturs!</w:t>
      </w:r>
      <w:r w:rsidR="000F5C74">
        <w:t xml:space="preserve"> </w:t>
      </w:r>
      <w:r w:rsidRPr="001950B6">
        <w:rPr>
          <w:sz w:val="24"/>
          <w:szCs w:val="24"/>
        </w:rPr>
        <w:t>Ja kādu iemeslu dēļ nav iespēju pārskaitīt av</w:t>
      </w:r>
      <w:r w:rsidR="004A3696">
        <w:rPr>
          <w:sz w:val="24"/>
          <w:szCs w:val="24"/>
        </w:rPr>
        <w:t xml:space="preserve">ansu vai vēlaties īpašu </w:t>
      </w:r>
      <w:r w:rsidRPr="001950B6">
        <w:rPr>
          <w:sz w:val="24"/>
          <w:szCs w:val="24"/>
        </w:rPr>
        <w:t>maksu</w:t>
      </w:r>
      <w:r w:rsidR="004A3696">
        <w:rPr>
          <w:sz w:val="24"/>
          <w:szCs w:val="24"/>
        </w:rPr>
        <w:t xml:space="preserve"> par dalību</w:t>
      </w:r>
      <w:r w:rsidRPr="001950B6">
        <w:rPr>
          <w:sz w:val="24"/>
          <w:szCs w:val="24"/>
        </w:rPr>
        <w:t xml:space="preserve"> – zvaniet!</w:t>
      </w:r>
    </w:p>
    <w:p w:rsidR="00485F5F" w:rsidRDefault="009801F1" w:rsidP="00485F5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Pastāvīgajiem biedrības „4×4 Centrs” rīkoto braucienu dalībniekiem tiek piešķirta atlaide </w:t>
      </w:r>
      <w:r w:rsidR="00485F5F">
        <w:t xml:space="preserve">dalības maksai </w:t>
      </w:r>
      <w:r>
        <w:t>EUR 10</w:t>
      </w:r>
      <w:r w:rsidR="00485F5F">
        <w:t xml:space="preserve"> apmērā.</w:t>
      </w:r>
    </w:p>
    <w:p w:rsidR="000F5C74" w:rsidRDefault="000F5C74" w:rsidP="000F5C74">
      <w:pPr>
        <w:pStyle w:val="ListParagraph"/>
        <w:numPr>
          <w:ilvl w:val="1"/>
          <w:numId w:val="4"/>
        </w:numPr>
        <w:spacing w:after="0" w:line="240" w:lineRule="auto"/>
      </w:pPr>
      <w:r w:rsidRPr="000F5C74">
        <w:t>Organizatoram ir tiesības pilnīgi vai daļēji atbrīvot dalībnieku no dalības maksas, kā arī atteikt dalību, nepaskaidrojot iemeslu.</w:t>
      </w:r>
    </w:p>
    <w:p w:rsidR="00CF7D62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PROTESTI UN APELĀCIJA.</w:t>
      </w:r>
    </w:p>
    <w:p w:rsidR="00CF7D62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CF7D62">
        <w:rPr>
          <w:sz w:val="24"/>
          <w:szCs w:val="24"/>
        </w:rPr>
        <w:t>Protestu un apelācijas iesniegšanas kārtība</w:t>
      </w:r>
      <w:r w:rsidR="00E67547" w:rsidRPr="00CF7D62">
        <w:rPr>
          <w:sz w:val="24"/>
          <w:szCs w:val="24"/>
        </w:rPr>
        <w:t xml:space="preserve"> notiek</w:t>
      </w:r>
      <w:r w:rsidR="005B63B6">
        <w:rPr>
          <w:sz w:val="24"/>
          <w:szCs w:val="24"/>
        </w:rPr>
        <w:t xml:space="preserve"> saskaņā ar LTK </w:t>
      </w:r>
      <w:r w:rsidRPr="00CF7D62">
        <w:rPr>
          <w:sz w:val="24"/>
          <w:szCs w:val="24"/>
        </w:rPr>
        <w:t>20</w:t>
      </w:r>
      <w:r w:rsidR="008164F8" w:rsidRPr="00CF7D62">
        <w:rPr>
          <w:sz w:val="24"/>
          <w:szCs w:val="24"/>
        </w:rPr>
        <w:t>1</w:t>
      </w:r>
      <w:r w:rsidR="004A3696">
        <w:rPr>
          <w:sz w:val="24"/>
          <w:szCs w:val="24"/>
        </w:rPr>
        <w:t>9</w:t>
      </w:r>
      <w:r w:rsidRPr="00CF7D62">
        <w:rPr>
          <w:sz w:val="24"/>
          <w:szCs w:val="24"/>
        </w:rPr>
        <w:t>. gada nolikumu un LAF nacionālo sporta kodeksu un Trofi – reidu norises noteiku</w:t>
      </w:r>
      <w:r w:rsidR="00B82FCB" w:rsidRPr="00CF7D62">
        <w:rPr>
          <w:sz w:val="24"/>
          <w:szCs w:val="24"/>
        </w:rPr>
        <w:t>miem.</w:t>
      </w:r>
    </w:p>
    <w:p w:rsidR="00365712" w:rsidRPr="00CF7D62" w:rsidRDefault="00156D97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CF7D62">
        <w:rPr>
          <w:sz w:val="24"/>
          <w:szCs w:val="24"/>
        </w:rPr>
        <w:t>P</w:t>
      </w:r>
      <w:r w:rsidR="0075673D" w:rsidRPr="00CF7D62">
        <w:rPr>
          <w:sz w:val="24"/>
          <w:szCs w:val="24"/>
        </w:rPr>
        <w:t xml:space="preserve">rotesta drošības summa </w:t>
      </w:r>
      <w:r w:rsidR="00521745" w:rsidRPr="00CF7D62">
        <w:rPr>
          <w:sz w:val="24"/>
          <w:szCs w:val="24"/>
          <w:u w:val="single"/>
        </w:rPr>
        <w:t>100 EUR</w:t>
      </w:r>
      <w:r w:rsidR="00E5653D" w:rsidRPr="00CF7D62">
        <w:rPr>
          <w:sz w:val="24"/>
          <w:szCs w:val="24"/>
        </w:rPr>
        <w:t>.</w:t>
      </w:r>
    </w:p>
    <w:p w:rsidR="00CF7D62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CITA  INFORMĀCIJA.</w:t>
      </w:r>
    </w:p>
    <w:p w:rsidR="00EA5773" w:rsidRPr="00930BAD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CF7D62">
        <w:rPr>
          <w:sz w:val="24"/>
          <w:szCs w:val="24"/>
        </w:rPr>
        <w:t xml:space="preserve">Informāciju par dalībnieku automašīnām, vērtējumu, apbalvošanu, reklāmas izvietošanu </w:t>
      </w:r>
      <w:r w:rsidR="008818BF">
        <w:rPr>
          <w:sz w:val="24"/>
          <w:szCs w:val="24"/>
        </w:rPr>
        <w:t>skatīt LTK</w:t>
      </w:r>
      <w:r w:rsidR="004A3696">
        <w:rPr>
          <w:sz w:val="24"/>
          <w:szCs w:val="24"/>
        </w:rPr>
        <w:t xml:space="preserve"> 2019</w:t>
      </w:r>
      <w:r w:rsidR="003E0D68" w:rsidRPr="00CF7D62">
        <w:rPr>
          <w:sz w:val="24"/>
          <w:szCs w:val="24"/>
        </w:rPr>
        <w:t xml:space="preserve">. gada </w:t>
      </w:r>
      <w:r w:rsidRPr="00CF7D62">
        <w:rPr>
          <w:sz w:val="24"/>
          <w:szCs w:val="24"/>
        </w:rPr>
        <w:t>nolikumā.</w:t>
      </w:r>
    </w:p>
    <w:p w:rsidR="00930BAD" w:rsidRDefault="003F614C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>
        <w:t xml:space="preserve">Visas </w:t>
      </w:r>
      <w:r w:rsidR="00930BAD">
        <w:t xml:space="preserve">Organizatora izsniegtās uzlīmes ir </w:t>
      </w:r>
      <w:r w:rsidR="00930BAD">
        <w:rPr>
          <w:rStyle w:val="Strong"/>
        </w:rPr>
        <w:t>obligātais ekipējums</w:t>
      </w:r>
      <w:r>
        <w:rPr>
          <w:rStyle w:val="Strong"/>
        </w:rPr>
        <w:t>,</w:t>
      </w:r>
      <w:r w:rsidR="00930BAD">
        <w:t xml:space="preserve"> un tās jāuzlīmē norādītajās vietās. Atteikšanās no </w:t>
      </w:r>
      <w:r>
        <w:t xml:space="preserve">pilnīgas vai daļējas </w:t>
      </w:r>
      <w:r w:rsidR="00930BAD">
        <w:t>uzlīmju izvietošanas uz savas automaš</w:t>
      </w:r>
      <w:r>
        <w:t>īnas maksā EUR 30</w:t>
      </w:r>
      <w:r w:rsidR="00930BAD">
        <w:t>.</w:t>
      </w:r>
    </w:p>
    <w:p w:rsidR="003F2E4B" w:rsidRDefault="003F2E4B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>
        <w:t>Visa informācija par bezceļu braukšanas s</w:t>
      </w:r>
      <w:r w:rsidR="004A3696">
        <w:t>vētkiem „Ērgļu Izaicinājums 2019</w:t>
      </w:r>
      <w:r>
        <w:t xml:space="preserve">” atrodama interneta vietnē </w:t>
      </w:r>
      <w:hyperlink r:id="rId11" w:history="1">
        <w:r w:rsidRPr="000A4831">
          <w:rPr>
            <w:rStyle w:val="Hyperlink"/>
          </w:rPr>
          <w:t>www.4x4centrs.lv</w:t>
        </w:r>
      </w:hyperlink>
      <w:r>
        <w:t xml:space="preserve"> .</w:t>
      </w:r>
    </w:p>
    <w:p w:rsidR="00DA3785" w:rsidRPr="00DA3785" w:rsidRDefault="00E5653D" w:rsidP="00EA5773">
      <w:pPr>
        <w:pStyle w:val="ListParagraph"/>
        <w:numPr>
          <w:ilvl w:val="1"/>
          <w:numId w:val="4"/>
        </w:numPr>
        <w:spacing w:after="0" w:line="240" w:lineRule="auto"/>
      </w:pPr>
      <w:r w:rsidRPr="00EA5773">
        <w:rPr>
          <w:sz w:val="24"/>
          <w:szCs w:val="24"/>
        </w:rPr>
        <w:t>Informācija skatītājiem – pasākuma vietās, kā arī internetā</w:t>
      </w:r>
      <w:r w:rsidR="00F87610" w:rsidRPr="00EA5773">
        <w:rPr>
          <w:sz w:val="24"/>
          <w:szCs w:val="24"/>
        </w:rPr>
        <w:t xml:space="preserve"> </w:t>
      </w:r>
      <w:hyperlink r:id="rId12" w:history="1">
        <w:r w:rsidR="00F87610" w:rsidRPr="00EA5773">
          <w:rPr>
            <w:rStyle w:val="Hyperlink"/>
            <w:sz w:val="24"/>
            <w:szCs w:val="24"/>
          </w:rPr>
          <w:t>www.4x4centrs.lv</w:t>
        </w:r>
      </w:hyperlink>
      <w:r w:rsidR="00F87610" w:rsidRPr="00EA5773">
        <w:rPr>
          <w:sz w:val="24"/>
          <w:szCs w:val="24"/>
        </w:rPr>
        <w:t xml:space="preserve"> </w:t>
      </w:r>
      <w:hyperlink r:id="rId13" w:history="1">
        <w:r w:rsidR="008F0D4B" w:rsidRPr="00EA5773">
          <w:rPr>
            <w:rStyle w:val="Hyperlink"/>
            <w:sz w:val="24"/>
            <w:szCs w:val="24"/>
          </w:rPr>
          <w:t>www.trofi.lv</w:t>
        </w:r>
      </w:hyperlink>
      <w:r w:rsidR="001E082B" w:rsidRPr="00EA5773">
        <w:rPr>
          <w:sz w:val="24"/>
          <w:szCs w:val="24"/>
        </w:rPr>
        <w:t>.</w:t>
      </w:r>
      <w:r w:rsidR="00EA5773" w:rsidRPr="00EA5773">
        <w:rPr>
          <w:b/>
        </w:rPr>
        <w:t xml:space="preserve"> </w:t>
      </w:r>
    </w:p>
    <w:p w:rsidR="00E5653D" w:rsidRPr="004A3696" w:rsidRDefault="00EA5773" w:rsidP="00EA5773">
      <w:pPr>
        <w:pStyle w:val="ListParagraph"/>
        <w:numPr>
          <w:ilvl w:val="1"/>
          <w:numId w:val="4"/>
        </w:numPr>
        <w:spacing w:after="0" w:line="240" w:lineRule="auto"/>
        <w:ind w:right="-58"/>
        <w:rPr>
          <w:b/>
          <w:sz w:val="24"/>
          <w:szCs w:val="24"/>
        </w:rPr>
      </w:pPr>
      <w:r w:rsidRPr="004A3696">
        <w:rPr>
          <w:b/>
        </w:rPr>
        <w:t>Jebkuru papildus informāciju par pasākumu var ie</w:t>
      </w:r>
      <w:r w:rsidR="004A3696">
        <w:rPr>
          <w:b/>
        </w:rPr>
        <w:t>gūt pa tālr. 29424541 (Edvīns).</w:t>
      </w:r>
    </w:p>
    <w:p w:rsidR="004A3696" w:rsidRPr="004A3696" w:rsidRDefault="004A3696" w:rsidP="00EA5773">
      <w:pPr>
        <w:pStyle w:val="ListParagraph"/>
        <w:numPr>
          <w:ilvl w:val="1"/>
          <w:numId w:val="4"/>
        </w:numPr>
        <w:spacing w:after="0" w:line="240" w:lineRule="auto"/>
        <w:ind w:right="-58"/>
        <w:rPr>
          <w:b/>
          <w:sz w:val="24"/>
          <w:szCs w:val="24"/>
        </w:rPr>
      </w:pPr>
    </w:p>
    <w:p w:rsidR="000240F0" w:rsidRDefault="000240F0" w:rsidP="00C01DDE">
      <w:pPr>
        <w:pStyle w:val="Bezatstarpm1"/>
        <w:ind w:right="-58"/>
        <w:rPr>
          <w:sz w:val="24"/>
          <w:szCs w:val="24"/>
        </w:rPr>
      </w:pPr>
    </w:p>
    <w:p w:rsidR="00F2437C" w:rsidRPr="00B17257" w:rsidRDefault="004A3696" w:rsidP="00C01DDE">
      <w:pPr>
        <w:pStyle w:val="Bezatstarpm1"/>
        <w:ind w:right="-58"/>
        <w:rPr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02860695" wp14:editId="6AB7353A">
            <wp:simplePos x="0" y="0"/>
            <wp:positionH relativeFrom="column">
              <wp:posOffset>1456690</wp:posOffset>
            </wp:positionH>
            <wp:positionV relativeFrom="paragraph">
              <wp:posOffset>47625</wp:posOffset>
            </wp:positionV>
            <wp:extent cx="1275715" cy="832485"/>
            <wp:effectExtent l="0" t="0" r="635" b="5715"/>
            <wp:wrapSquare wrapText="bothSides"/>
            <wp:docPr id="1081" name="Picture 3" descr="C:\Users\Edvins\Documents\Biedriba_4x4_CENTRS\Rekini_izrakstitie_2013\DSCF305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3" descr="C:\Users\Edvins\Documents\Biedriba_4x4_CENTRS\Rekini_izrakstitie_2013\DSCF3050 - Cop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45" w:rsidRPr="00B17257" w:rsidRDefault="00E5653D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Sacensību direktors:</w:t>
      </w:r>
      <w:r w:rsidR="00875C42" w:rsidRPr="00B17257">
        <w:rPr>
          <w:sz w:val="24"/>
          <w:szCs w:val="24"/>
        </w:rPr>
        <w:tab/>
      </w:r>
    </w:p>
    <w:p w:rsidR="004A3696" w:rsidRDefault="00875C42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</w:p>
    <w:p w:rsidR="00791845" w:rsidRPr="00B17257" w:rsidRDefault="00875C42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</w:p>
    <w:p w:rsidR="00791845" w:rsidRPr="00B17257" w:rsidRDefault="004A3696" w:rsidP="004A3696">
      <w:pPr>
        <w:pStyle w:val="Bezatstarpm1"/>
        <w:ind w:right="-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653D" w:rsidRPr="00B17257">
        <w:rPr>
          <w:sz w:val="24"/>
          <w:szCs w:val="24"/>
        </w:rPr>
        <w:t>/</w:t>
      </w:r>
      <w:r w:rsidR="00F87610">
        <w:rPr>
          <w:sz w:val="24"/>
          <w:szCs w:val="24"/>
        </w:rPr>
        <w:t>Edvīns Bauers</w:t>
      </w:r>
      <w:r w:rsidR="00E5653D" w:rsidRPr="00B17257">
        <w:rPr>
          <w:sz w:val="24"/>
          <w:szCs w:val="24"/>
        </w:rPr>
        <w:t>/</w:t>
      </w:r>
    </w:p>
    <w:p w:rsidR="00F2437C" w:rsidRDefault="00F2437C" w:rsidP="00F87610">
      <w:pPr>
        <w:pStyle w:val="Bezatstarpm1"/>
        <w:ind w:right="-58"/>
        <w:rPr>
          <w:sz w:val="24"/>
          <w:szCs w:val="24"/>
        </w:rPr>
      </w:pPr>
    </w:p>
    <w:p w:rsidR="00CF2088" w:rsidRPr="00936FAB" w:rsidRDefault="00E5653D" w:rsidP="00F87610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20</w:t>
      </w:r>
      <w:r w:rsidR="004809B2" w:rsidRPr="00B17257">
        <w:rPr>
          <w:sz w:val="24"/>
          <w:szCs w:val="24"/>
        </w:rPr>
        <w:t>1</w:t>
      </w:r>
      <w:r w:rsidR="004A3696">
        <w:rPr>
          <w:sz w:val="24"/>
          <w:szCs w:val="24"/>
        </w:rPr>
        <w:t>9</w:t>
      </w:r>
      <w:r w:rsidRPr="00B17257">
        <w:rPr>
          <w:sz w:val="24"/>
          <w:szCs w:val="24"/>
        </w:rPr>
        <w:t xml:space="preserve">. gada. </w:t>
      </w:r>
      <w:r w:rsidR="004A3696">
        <w:rPr>
          <w:sz w:val="24"/>
          <w:szCs w:val="24"/>
        </w:rPr>
        <w:t>15</w:t>
      </w:r>
      <w:r w:rsidR="00A33120">
        <w:rPr>
          <w:sz w:val="24"/>
          <w:szCs w:val="24"/>
        </w:rPr>
        <w:t xml:space="preserve">. </w:t>
      </w:r>
      <w:r w:rsidR="004A3696">
        <w:rPr>
          <w:sz w:val="24"/>
          <w:szCs w:val="24"/>
        </w:rPr>
        <w:t>august</w:t>
      </w:r>
      <w:r w:rsidR="003F614C">
        <w:rPr>
          <w:sz w:val="24"/>
          <w:szCs w:val="24"/>
        </w:rPr>
        <w:t>s</w:t>
      </w:r>
    </w:p>
    <w:sectPr w:rsidR="00CF2088" w:rsidRPr="00936FAB" w:rsidSect="000F5C74">
      <w:headerReference w:type="default" r:id="rId15"/>
      <w:footerReference w:type="default" r:id="rId16"/>
      <w:headerReference w:type="first" r:id="rId17"/>
      <w:pgSz w:w="11906" w:h="16838"/>
      <w:pgMar w:top="170" w:right="1474" w:bottom="1797" w:left="147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5C" w:rsidRDefault="004E1F5C" w:rsidP="00875C42">
      <w:pPr>
        <w:spacing w:after="0" w:line="240" w:lineRule="auto"/>
      </w:pPr>
      <w:r>
        <w:separator/>
      </w:r>
    </w:p>
  </w:endnote>
  <w:endnote w:type="continuationSeparator" w:id="0">
    <w:p w:rsidR="004E1F5C" w:rsidRDefault="004E1F5C" w:rsidP="008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E1965B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62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CF" w:rsidRPr="00833EEE" w:rsidRDefault="001C67CF">
    <w:pPr>
      <w:pStyle w:val="Footer"/>
      <w:rPr>
        <w:b/>
        <w:sz w:val="32"/>
        <w:szCs w:val="32"/>
      </w:rPr>
    </w:pPr>
    <w:r>
      <w:rPr>
        <w:noProof/>
        <w:lang w:val="lv-LV" w:eastAsia="lv-LV"/>
      </w:rPr>
      <w:drawing>
        <wp:anchor distT="0" distB="0" distL="114300" distR="114300" simplePos="0" relativeHeight="251661824" behindDoc="0" locked="0" layoutInCell="1" allowOverlap="1" wp14:anchorId="7B79519D" wp14:editId="783CE1CD">
          <wp:simplePos x="0" y="0"/>
          <wp:positionH relativeFrom="column">
            <wp:posOffset>2032273</wp:posOffset>
          </wp:positionH>
          <wp:positionV relativeFrom="paragraph">
            <wp:posOffset>-277586</wp:posOffset>
          </wp:positionV>
          <wp:extent cx="1259205" cy="448310"/>
          <wp:effectExtent l="19050" t="0" r="0" b="0"/>
          <wp:wrapNone/>
          <wp:docPr id="42" name="Picture 42" descr="4x4 Centrs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4x4 Centrs,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5C" w:rsidRDefault="004E1F5C" w:rsidP="00875C42">
      <w:pPr>
        <w:spacing w:after="0" w:line="240" w:lineRule="auto"/>
      </w:pPr>
      <w:r>
        <w:separator/>
      </w:r>
    </w:p>
  </w:footnote>
  <w:footnote w:type="continuationSeparator" w:id="0">
    <w:p w:rsidR="004E1F5C" w:rsidRDefault="004E1F5C" w:rsidP="0087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2" w:type="dxa"/>
      <w:jc w:val="center"/>
      <w:tblLayout w:type="fixed"/>
      <w:tblLook w:val="04A0" w:firstRow="1" w:lastRow="0" w:firstColumn="1" w:lastColumn="0" w:noHBand="0" w:noVBand="1"/>
    </w:tblPr>
    <w:tblGrid>
      <w:gridCol w:w="3156"/>
      <w:gridCol w:w="3216"/>
      <w:gridCol w:w="284"/>
      <w:gridCol w:w="4536"/>
    </w:tblGrid>
    <w:tr w:rsidR="001C67CF" w:rsidRPr="006063B2" w:rsidTr="006558B3">
      <w:trPr>
        <w:trHeight w:val="2160"/>
        <w:jc w:val="center"/>
      </w:trPr>
      <w:tc>
        <w:tcPr>
          <w:tcW w:w="3156" w:type="dxa"/>
          <w:tcBorders>
            <w:right w:val="single" w:sz="4" w:space="0" w:color="FFFFFF"/>
          </w:tcBorders>
        </w:tcPr>
        <w:p w:rsidR="001C67CF" w:rsidRPr="002877BE" w:rsidRDefault="005B63B6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eastAsia="lv-LV"/>
            </w:rPr>
            <w:drawing>
              <wp:inline distT="0" distB="0" distL="0" distR="0">
                <wp:extent cx="1866900" cy="933450"/>
                <wp:effectExtent l="0" t="0" r="0" b="0"/>
                <wp:docPr id="8" name="Attēl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AF_Trofirei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C67CF" w:rsidRPr="002877BE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F74BC6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3216" w:type="dxa"/>
          <w:tcBorders>
            <w:right w:val="single" w:sz="4" w:space="0" w:color="FFFFFF"/>
          </w:tcBorders>
        </w:tcPr>
        <w:p w:rsidR="001C67CF" w:rsidRPr="0036461A" w:rsidRDefault="00C01270" w:rsidP="0036461A">
          <w:pPr>
            <w:jc w:val="right"/>
          </w:pPr>
          <w:r w:rsidRPr="000C494D">
            <w:rPr>
              <w:b/>
              <w:noProof/>
              <w:sz w:val="24"/>
              <w:lang w:eastAsia="lv-LV"/>
            </w:rPr>
            <w:drawing>
              <wp:anchor distT="0" distB="0" distL="114300" distR="114300" simplePos="0" relativeHeight="251662336" behindDoc="0" locked="0" layoutInCell="1" allowOverlap="1" wp14:anchorId="3AE75920" wp14:editId="5852F658">
                <wp:simplePos x="0" y="0"/>
                <wp:positionH relativeFrom="column">
                  <wp:posOffset>310515</wp:posOffset>
                </wp:positionH>
                <wp:positionV relativeFrom="paragraph">
                  <wp:posOffset>121285</wp:posOffset>
                </wp:positionV>
                <wp:extent cx="1657350" cy="876300"/>
                <wp:effectExtent l="0" t="0" r="0" b="0"/>
                <wp:wrapSquare wrapText="bothSides"/>
                <wp:docPr id="4" name="Picture 1" descr="C:\Users\Edvins\Documents\4x4centrs_majaslapa\4x4 Centrs,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dvins\Documents\4x4centrs_majaslapa\4x4 Centrs,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tcBorders>
            <w:left w:val="single" w:sz="4" w:space="0" w:color="FFFFFF"/>
          </w:tcBorders>
        </w:tcPr>
        <w:p w:rsidR="001C67CF" w:rsidRPr="002877BE" w:rsidRDefault="001C67CF" w:rsidP="00AE7AFB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4536" w:type="dxa"/>
        </w:tcPr>
        <w:p w:rsidR="001C67CF" w:rsidRPr="002877BE" w:rsidRDefault="006558B3" w:rsidP="000C1657">
          <w:pPr>
            <w:pStyle w:val="Header"/>
            <w:tabs>
              <w:tab w:val="right" w:pos="9781"/>
            </w:tabs>
            <w:spacing w:after="120"/>
            <w:ind w:left="142" w:right="33"/>
            <w:jc w:val="right"/>
            <w:rPr>
              <w:sz w:val="20"/>
            </w:rPr>
          </w:pPr>
          <w:r>
            <w:rPr>
              <w:noProof/>
              <w:sz w:val="20"/>
              <w:lang w:eastAsia="lv-LV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1C16005" wp14:editId="728D4F51">
                    <wp:simplePos x="0" y="0"/>
                    <wp:positionH relativeFrom="column">
                      <wp:posOffset>-4222173</wp:posOffset>
                    </wp:positionH>
                    <wp:positionV relativeFrom="paragraph">
                      <wp:posOffset>1428561</wp:posOffset>
                    </wp:positionV>
                    <wp:extent cx="6927215" cy="0"/>
                    <wp:effectExtent l="0" t="0" r="26035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72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93F09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32.45pt;margin-top:112.5pt;width:545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td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y/QhTW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"/>
                </w:pict>
              </mc:Fallback>
            </mc:AlternateContent>
          </w:r>
          <w:r>
            <w:rPr>
              <w:noProof/>
              <w:sz w:val="20"/>
              <w:lang w:eastAsia="lv-LV"/>
            </w:rPr>
            <w:drawing>
              <wp:inline distT="0" distB="0" distL="0" distR="0" wp14:anchorId="3228DCC7" wp14:editId="64AA7C8E">
                <wp:extent cx="2618740" cy="1264920"/>
                <wp:effectExtent l="0" t="0" r="0" b="0"/>
                <wp:docPr id="182" name="Attēls 182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2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4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7CF" w:rsidRPr="00220BEA" w:rsidRDefault="001C67CF" w:rsidP="000C1657">
          <w:pPr>
            <w:pStyle w:val="Header"/>
            <w:tabs>
              <w:tab w:val="right" w:pos="9781"/>
            </w:tabs>
            <w:spacing w:after="120"/>
            <w:ind w:right="33"/>
            <w:jc w:val="right"/>
            <w:rPr>
              <w:sz w:val="2"/>
              <w:szCs w:val="2"/>
              <w:lang w:val="ru-RU"/>
            </w:rPr>
          </w:pPr>
        </w:p>
      </w:tc>
    </w:tr>
  </w:tbl>
  <w:p w:rsidR="001C67CF" w:rsidRPr="00220BEA" w:rsidRDefault="001C67CF" w:rsidP="00220BEA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1" w:type="dxa"/>
      <w:jc w:val="center"/>
      <w:tblLayout w:type="fixed"/>
      <w:tblLook w:val="04A0" w:firstRow="1" w:lastRow="0" w:firstColumn="1" w:lastColumn="0" w:noHBand="0" w:noVBand="1"/>
    </w:tblPr>
    <w:tblGrid>
      <w:gridCol w:w="3547"/>
      <w:gridCol w:w="3547"/>
      <w:gridCol w:w="3547"/>
    </w:tblGrid>
    <w:tr w:rsidR="001C67CF" w:rsidRPr="00875C42">
      <w:trPr>
        <w:trHeight w:val="3554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:rsidR="001C67CF" w:rsidRPr="002877BE" w:rsidRDefault="005B63B6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eastAsia="lv-LV"/>
            </w:rPr>
            <w:drawing>
              <wp:inline distT="0" distB="0" distL="0" distR="0">
                <wp:extent cx="2115185" cy="1057275"/>
                <wp:effectExtent l="0" t="0" r="0" b="0"/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AF_Trofirei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18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C67CF" w:rsidRPr="003C77E9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  <w:lang w:val="ru-RU"/>
            </w:rPr>
          </w:pPr>
        </w:p>
        <w:p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b/>
              <w:sz w:val="20"/>
            </w:rPr>
          </w:pPr>
          <w:r w:rsidRPr="00301FC6">
            <w:rPr>
              <w:b/>
              <w:sz w:val="20"/>
            </w:rPr>
            <w:t>APSTIPRINĀTS</w:t>
          </w:r>
          <w:r>
            <w:rPr>
              <w:b/>
              <w:sz w:val="20"/>
            </w:rPr>
            <w:t>:</w:t>
          </w:r>
        </w:p>
        <w:p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LAF Trofi reidu komisijas priekš</w:t>
          </w:r>
          <w:r>
            <w:rPr>
              <w:sz w:val="20"/>
            </w:rPr>
            <w:t>s</w:t>
          </w:r>
          <w:r w:rsidRPr="00571F2A">
            <w:rPr>
              <w:sz w:val="20"/>
            </w:rPr>
            <w:t>ēdētājs</w:t>
          </w:r>
        </w:p>
        <w:p w:rsidR="001C67CF" w:rsidRPr="002877BE" w:rsidRDefault="004A3696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2019</w:t>
          </w:r>
          <w:r w:rsidR="001C67CF" w:rsidRPr="00571F2A">
            <w:rPr>
              <w:sz w:val="20"/>
            </w:rPr>
            <w:t>.__._______________</w:t>
          </w:r>
          <w:r w:rsidR="001C67CF">
            <w:rPr>
              <w:sz w:val="20"/>
            </w:rPr>
            <w:t>____</w:t>
          </w:r>
        </w:p>
        <w:p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__________________________</w:t>
          </w:r>
        </w:p>
        <w:p w:rsidR="001C67CF" w:rsidRPr="002877BE" w:rsidRDefault="00617910" w:rsidP="00617910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/Krišjānis</w:t>
          </w:r>
          <w:r w:rsidR="00DE64BA">
            <w:rPr>
              <w:sz w:val="20"/>
            </w:rPr>
            <w:t xml:space="preserve"> </w:t>
          </w:r>
          <w:r w:rsidR="001C67CF">
            <w:rPr>
              <w:sz w:val="20"/>
            </w:rPr>
            <w:t>Vīdušs</w:t>
          </w:r>
          <w:r>
            <w:rPr>
              <w:sz w:val="20"/>
            </w:rPr>
            <w:t>/</w:t>
          </w:r>
        </w:p>
      </w:tc>
      <w:tc>
        <w:tcPr>
          <w:tcW w:w="3547" w:type="dxa"/>
          <w:tcBorders>
            <w:left w:val="single" w:sz="4" w:space="0" w:color="FFFFFF"/>
          </w:tcBorders>
        </w:tcPr>
        <w:p w:rsidR="00C01270" w:rsidRDefault="00617910" w:rsidP="00B97567">
          <w:pPr>
            <w:pStyle w:val="Header"/>
            <w:tabs>
              <w:tab w:val="right" w:pos="9781"/>
            </w:tabs>
            <w:spacing w:after="120"/>
            <w:ind w:right="-142"/>
            <w:jc w:val="center"/>
            <w:rPr>
              <w:sz w:val="20"/>
            </w:rPr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70016" behindDoc="0" locked="0" layoutInCell="1" allowOverlap="1" wp14:anchorId="3B68E0AC" wp14:editId="418004D2">
                <wp:simplePos x="0" y="0"/>
                <wp:positionH relativeFrom="column">
                  <wp:posOffset>107315</wp:posOffset>
                </wp:positionH>
                <wp:positionV relativeFrom="paragraph">
                  <wp:posOffset>252730</wp:posOffset>
                </wp:positionV>
                <wp:extent cx="1899920" cy="668655"/>
                <wp:effectExtent l="0" t="0" r="5080" b="0"/>
                <wp:wrapSquare wrapText="bothSides"/>
                <wp:docPr id="6" name="Picture 6" descr="C:\Users\Admin\Documents\Biedriba_4x4_Centrs_2015\4x4 Centrs, Logo - Copy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cuments\Biedriba_4x4_Centrs_2015\4x4 Centrs, Logo - Copy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1270" w:rsidRDefault="00C01270" w:rsidP="00C01270"/>
        <w:p w:rsidR="001C67CF" w:rsidRPr="00C01270" w:rsidRDefault="00C01270" w:rsidP="00C01270">
          <w:pPr>
            <w:tabs>
              <w:tab w:val="left" w:pos="1089"/>
            </w:tabs>
          </w:pPr>
          <w:r>
            <w:tab/>
          </w:r>
        </w:p>
      </w:tc>
      <w:tc>
        <w:tcPr>
          <w:tcW w:w="3547" w:type="dxa"/>
        </w:tcPr>
        <w:p w:rsidR="001C67CF" w:rsidRPr="006558B3" w:rsidRDefault="006558B3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>
            <w:rPr>
              <w:b/>
              <w:noProof/>
              <w:sz w:val="20"/>
              <w:lang w:eastAsia="lv-LV"/>
            </w:rPr>
            <w:drawing>
              <wp:inline distT="0" distB="0" distL="0" distR="0" wp14:anchorId="6745BA10" wp14:editId="78FFE67A">
                <wp:extent cx="2113915" cy="1027430"/>
                <wp:effectExtent l="0" t="0" r="635" b="1270"/>
                <wp:docPr id="3" name="Attēls 1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</w:p>
        <w:p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 w:rsidRPr="00301FC6">
            <w:rPr>
              <w:b/>
              <w:sz w:val="20"/>
            </w:rPr>
            <w:t>SASKAŅOTS</w:t>
          </w:r>
          <w:r>
            <w:rPr>
              <w:b/>
              <w:sz w:val="20"/>
            </w:rPr>
            <w:t>:</w:t>
          </w:r>
        </w:p>
        <w:p w:rsidR="001C67CF" w:rsidRPr="002877BE" w:rsidRDefault="005B63B6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LAF ģenerālsekretāre</w:t>
          </w:r>
        </w:p>
        <w:p w:rsidR="001C67CF" w:rsidRPr="002877BE" w:rsidRDefault="004A3696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2019</w:t>
          </w:r>
          <w:r w:rsidR="001C67CF" w:rsidRPr="00571F2A">
            <w:rPr>
              <w:sz w:val="20"/>
            </w:rPr>
            <w:t>.__._____________</w:t>
          </w:r>
        </w:p>
        <w:p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 w:rsidRPr="00571F2A">
            <w:rPr>
              <w:sz w:val="20"/>
            </w:rPr>
            <w:t>____________________________</w:t>
          </w:r>
        </w:p>
        <w:p w:rsidR="001C67CF" w:rsidRPr="001C67CF" w:rsidRDefault="00617910" w:rsidP="00617910">
          <w:pPr>
            <w:pStyle w:val="Header"/>
            <w:tabs>
              <w:tab w:val="right" w:pos="9781"/>
            </w:tabs>
            <w:spacing w:after="120"/>
            <w:ind w:right="33"/>
            <w:rPr>
              <w:sz w:val="20"/>
            </w:rPr>
          </w:pPr>
          <w:r>
            <w:rPr>
              <w:sz w:val="20"/>
            </w:rPr>
            <w:t>/Linda Medne /</w:t>
          </w:r>
        </w:p>
      </w:tc>
    </w:tr>
    <w:tr w:rsidR="001C67CF" w:rsidRPr="00875C42">
      <w:trPr>
        <w:trHeight w:val="323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:rsidR="001C67CF" w:rsidRPr="001C67CF" w:rsidRDefault="00A2023A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  <w:r>
            <w:rPr>
              <w:noProof/>
              <w:sz w:val="20"/>
              <w:lang w:eastAsia="lv-LV"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 wp14:anchorId="0C39E164" wp14:editId="2388719A">
                    <wp:simplePos x="0" y="0"/>
                    <wp:positionH relativeFrom="column">
                      <wp:posOffset>-127000</wp:posOffset>
                    </wp:positionH>
                    <wp:positionV relativeFrom="paragraph">
                      <wp:posOffset>9525</wp:posOffset>
                    </wp:positionV>
                    <wp:extent cx="6922135" cy="10795"/>
                    <wp:effectExtent l="0" t="0" r="31115" b="27305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22135" cy="10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76F0E41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10pt;margin-top:.75pt;width:545.05pt;height:.8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"/>
                </w:pict>
              </mc:Fallback>
            </mc:AlternateContent>
          </w:r>
        </w:p>
      </w:tc>
      <w:tc>
        <w:tcPr>
          <w:tcW w:w="3547" w:type="dxa"/>
          <w:tcBorders>
            <w:left w:val="single" w:sz="4" w:space="0" w:color="FFFFFF"/>
          </w:tcBorders>
        </w:tcPr>
        <w:p w:rsidR="001C67CF" w:rsidRPr="001C67CF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</w:p>
      </w:tc>
      <w:tc>
        <w:tcPr>
          <w:tcW w:w="3547" w:type="dxa"/>
        </w:tcPr>
        <w:p w:rsidR="001C67CF" w:rsidRPr="001C67CF" w:rsidRDefault="001C67CF" w:rsidP="000C1657">
          <w:pPr>
            <w:pStyle w:val="Header"/>
            <w:tabs>
              <w:tab w:val="right" w:pos="9781"/>
            </w:tabs>
            <w:spacing w:after="120"/>
            <w:ind w:right="33"/>
            <w:jc w:val="right"/>
            <w:rPr>
              <w:noProof/>
              <w:sz w:val="20"/>
            </w:rPr>
          </w:pPr>
        </w:p>
      </w:tc>
    </w:tr>
  </w:tbl>
  <w:p w:rsidR="005B15E2" w:rsidRPr="00875C42" w:rsidRDefault="005B15E2" w:rsidP="00220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070EC9C"/>
    <w:name w:val="WW8Num2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b w:val="0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5511423"/>
    <w:multiLevelType w:val="hybridMultilevel"/>
    <w:tmpl w:val="9C5617C0"/>
    <w:lvl w:ilvl="0" w:tplc="B62ADC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622DD0"/>
    <w:multiLevelType w:val="multilevel"/>
    <w:tmpl w:val="6C321C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C011B4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C0C89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102511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166C2F"/>
    <w:multiLevelType w:val="hybridMultilevel"/>
    <w:tmpl w:val="4B1825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66558A"/>
    <w:multiLevelType w:val="multilevel"/>
    <w:tmpl w:val="632CEADE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5790A9C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4E10CD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BA46B3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7607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9D4B21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17109A"/>
    <w:multiLevelType w:val="hybridMultilevel"/>
    <w:tmpl w:val="325E99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3179D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6431B61"/>
    <w:multiLevelType w:val="hybridMultilevel"/>
    <w:tmpl w:val="3D3C7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75DAF"/>
    <w:multiLevelType w:val="hybridMultilevel"/>
    <w:tmpl w:val="7CD47498"/>
    <w:lvl w:ilvl="0" w:tplc="0409000D">
      <w:start w:val="1"/>
      <w:numFmt w:val="bullet"/>
      <w:lvlText w:val="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D92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27C7BB5"/>
    <w:multiLevelType w:val="hybridMultilevel"/>
    <w:tmpl w:val="27B6E1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431D5"/>
    <w:multiLevelType w:val="hybridMultilevel"/>
    <w:tmpl w:val="002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1D3890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14291D"/>
    <w:multiLevelType w:val="hybridMultilevel"/>
    <w:tmpl w:val="CAB65F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E279D"/>
    <w:multiLevelType w:val="multilevel"/>
    <w:tmpl w:val="3D3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F028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D8426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F9039DF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6F56950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651E93"/>
    <w:multiLevelType w:val="hybridMultilevel"/>
    <w:tmpl w:val="C99ACE3C"/>
    <w:lvl w:ilvl="0" w:tplc="36ACB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F45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D4D494C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CE62AE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2D45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34C56FB"/>
    <w:multiLevelType w:val="multilevel"/>
    <w:tmpl w:val="5BEE41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791269D"/>
    <w:multiLevelType w:val="hybridMultilevel"/>
    <w:tmpl w:val="0F5821A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1B5377B"/>
    <w:multiLevelType w:val="multilevel"/>
    <w:tmpl w:val="6F128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5">
    <w:nsid w:val="693B41F5"/>
    <w:multiLevelType w:val="hybridMultilevel"/>
    <w:tmpl w:val="488EC03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A563AE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</w:rPr>
    </w:lvl>
  </w:abstractNum>
  <w:abstractNum w:abstractNumId="37">
    <w:nsid w:val="6B002E63"/>
    <w:multiLevelType w:val="multilevel"/>
    <w:tmpl w:val="226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8">
    <w:nsid w:val="6B5602A5"/>
    <w:multiLevelType w:val="hybridMultilevel"/>
    <w:tmpl w:val="632CEADE"/>
    <w:lvl w:ilvl="0" w:tplc="5636C3DC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CE6109F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F5D2415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7C3794"/>
    <w:multiLevelType w:val="hybridMultilevel"/>
    <w:tmpl w:val="ECAE6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0D44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3">
    <w:nsid w:val="71FE6108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2F32E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4356735"/>
    <w:multiLevelType w:val="multilevel"/>
    <w:tmpl w:val="CA72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46">
    <w:nsid w:val="75580B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CB0F87"/>
    <w:multiLevelType w:val="hybridMultilevel"/>
    <w:tmpl w:val="D11A60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E44D59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3"/>
  </w:num>
  <w:num w:numId="5">
    <w:abstractNumId w:val="9"/>
  </w:num>
  <w:num w:numId="6">
    <w:abstractNumId w:val="26"/>
  </w:num>
  <w:num w:numId="7">
    <w:abstractNumId w:val="33"/>
  </w:num>
  <w:num w:numId="8">
    <w:abstractNumId w:val="38"/>
  </w:num>
  <w:num w:numId="9">
    <w:abstractNumId w:val="43"/>
  </w:num>
  <w:num w:numId="10">
    <w:abstractNumId w:val="4"/>
  </w:num>
  <w:num w:numId="11">
    <w:abstractNumId w:val="11"/>
  </w:num>
  <w:num w:numId="12">
    <w:abstractNumId w:val="39"/>
  </w:num>
  <w:num w:numId="13">
    <w:abstractNumId w:val="30"/>
  </w:num>
  <w:num w:numId="14">
    <w:abstractNumId w:val="44"/>
  </w:num>
  <w:num w:numId="15">
    <w:abstractNumId w:val="14"/>
  </w:num>
  <w:num w:numId="16">
    <w:abstractNumId w:val="22"/>
  </w:num>
  <w:num w:numId="17">
    <w:abstractNumId w:val="47"/>
  </w:num>
  <w:num w:numId="18">
    <w:abstractNumId w:val="7"/>
  </w:num>
  <w:num w:numId="19">
    <w:abstractNumId w:val="35"/>
  </w:num>
  <w:num w:numId="20">
    <w:abstractNumId w:val="32"/>
  </w:num>
  <w:num w:numId="21">
    <w:abstractNumId w:val="40"/>
  </w:num>
  <w:num w:numId="22">
    <w:abstractNumId w:val="2"/>
  </w:num>
  <w:num w:numId="23">
    <w:abstractNumId w:val="8"/>
  </w:num>
  <w:num w:numId="24">
    <w:abstractNumId w:val="12"/>
  </w:num>
  <w:num w:numId="25">
    <w:abstractNumId w:val="36"/>
  </w:num>
  <w:num w:numId="26">
    <w:abstractNumId w:val="34"/>
  </w:num>
  <w:num w:numId="27">
    <w:abstractNumId w:val="41"/>
  </w:num>
  <w:num w:numId="28">
    <w:abstractNumId w:val="24"/>
  </w:num>
  <w:num w:numId="29">
    <w:abstractNumId w:val="21"/>
  </w:num>
  <w:num w:numId="30">
    <w:abstractNumId w:val="28"/>
  </w:num>
  <w:num w:numId="31">
    <w:abstractNumId w:val="31"/>
  </w:num>
  <w:num w:numId="32">
    <w:abstractNumId w:val="17"/>
  </w:num>
  <w:num w:numId="33">
    <w:abstractNumId w:val="25"/>
  </w:num>
  <w:num w:numId="34">
    <w:abstractNumId w:val="37"/>
  </w:num>
  <w:num w:numId="35">
    <w:abstractNumId w:val="16"/>
  </w:num>
  <w:num w:numId="36">
    <w:abstractNumId w:val="6"/>
  </w:num>
  <w:num w:numId="37">
    <w:abstractNumId w:val="45"/>
  </w:num>
  <w:num w:numId="38">
    <w:abstractNumId w:val="13"/>
  </w:num>
  <w:num w:numId="39">
    <w:abstractNumId w:val="42"/>
  </w:num>
  <w:num w:numId="40">
    <w:abstractNumId w:val="1"/>
  </w:num>
  <w:num w:numId="41">
    <w:abstractNumId w:val="27"/>
  </w:num>
  <w:num w:numId="42">
    <w:abstractNumId w:val="23"/>
  </w:num>
  <w:num w:numId="43">
    <w:abstractNumId w:val="20"/>
  </w:num>
  <w:num w:numId="44">
    <w:abstractNumId w:val="46"/>
  </w:num>
  <w:num w:numId="45">
    <w:abstractNumId w:val="18"/>
  </w:num>
  <w:num w:numId="46">
    <w:abstractNumId w:val="29"/>
  </w:num>
  <w:num w:numId="47">
    <w:abstractNumId w:val="5"/>
  </w:num>
  <w:num w:numId="48">
    <w:abstractNumId w:val="4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3D"/>
    <w:rsid w:val="00002230"/>
    <w:rsid w:val="00005555"/>
    <w:rsid w:val="00005BD0"/>
    <w:rsid w:val="00014B45"/>
    <w:rsid w:val="00020259"/>
    <w:rsid w:val="00023075"/>
    <w:rsid w:val="000240F0"/>
    <w:rsid w:val="00034008"/>
    <w:rsid w:val="0003408B"/>
    <w:rsid w:val="00043B70"/>
    <w:rsid w:val="000511E7"/>
    <w:rsid w:val="00054AFA"/>
    <w:rsid w:val="00061F10"/>
    <w:rsid w:val="000622E6"/>
    <w:rsid w:val="0006275C"/>
    <w:rsid w:val="00071E4C"/>
    <w:rsid w:val="000764DA"/>
    <w:rsid w:val="0008566A"/>
    <w:rsid w:val="000868E6"/>
    <w:rsid w:val="000917F2"/>
    <w:rsid w:val="00093074"/>
    <w:rsid w:val="000939D3"/>
    <w:rsid w:val="000944EE"/>
    <w:rsid w:val="00095BA7"/>
    <w:rsid w:val="00097AEE"/>
    <w:rsid w:val="000A1CD1"/>
    <w:rsid w:val="000A4DFF"/>
    <w:rsid w:val="000B0684"/>
    <w:rsid w:val="000B5527"/>
    <w:rsid w:val="000C0AE0"/>
    <w:rsid w:val="000C1657"/>
    <w:rsid w:val="000C2DE9"/>
    <w:rsid w:val="000C7714"/>
    <w:rsid w:val="000D0966"/>
    <w:rsid w:val="000D36CC"/>
    <w:rsid w:val="000E0AD9"/>
    <w:rsid w:val="000E45A5"/>
    <w:rsid w:val="000E53B8"/>
    <w:rsid w:val="000E67B4"/>
    <w:rsid w:val="000F12E1"/>
    <w:rsid w:val="000F2FD8"/>
    <w:rsid w:val="000F477C"/>
    <w:rsid w:val="000F5B5B"/>
    <w:rsid w:val="000F5C74"/>
    <w:rsid w:val="00102436"/>
    <w:rsid w:val="00111957"/>
    <w:rsid w:val="00115E6D"/>
    <w:rsid w:val="0011655F"/>
    <w:rsid w:val="00124F4B"/>
    <w:rsid w:val="00125B68"/>
    <w:rsid w:val="001263CB"/>
    <w:rsid w:val="001265C8"/>
    <w:rsid w:val="001270BE"/>
    <w:rsid w:val="001275F7"/>
    <w:rsid w:val="001302CC"/>
    <w:rsid w:val="0015404A"/>
    <w:rsid w:val="00156D97"/>
    <w:rsid w:val="001654DD"/>
    <w:rsid w:val="00170430"/>
    <w:rsid w:val="00174CA7"/>
    <w:rsid w:val="00193700"/>
    <w:rsid w:val="001937A1"/>
    <w:rsid w:val="00194C3A"/>
    <w:rsid w:val="001A0AB0"/>
    <w:rsid w:val="001A2550"/>
    <w:rsid w:val="001A29F8"/>
    <w:rsid w:val="001A7B79"/>
    <w:rsid w:val="001B2B33"/>
    <w:rsid w:val="001B3D36"/>
    <w:rsid w:val="001B7BA4"/>
    <w:rsid w:val="001C4EF6"/>
    <w:rsid w:val="001C566E"/>
    <w:rsid w:val="001C5B6D"/>
    <w:rsid w:val="001C67CF"/>
    <w:rsid w:val="001D6D48"/>
    <w:rsid w:val="001E082B"/>
    <w:rsid w:val="001E0E86"/>
    <w:rsid w:val="001E2B3F"/>
    <w:rsid w:val="001E6897"/>
    <w:rsid w:val="002004B8"/>
    <w:rsid w:val="00203839"/>
    <w:rsid w:val="002061F4"/>
    <w:rsid w:val="00214417"/>
    <w:rsid w:val="0021460A"/>
    <w:rsid w:val="00220BEA"/>
    <w:rsid w:val="00223786"/>
    <w:rsid w:val="00224C82"/>
    <w:rsid w:val="00234FE0"/>
    <w:rsid w:val="00236908"/>
    <w:rsid w:val="0024676C"/>
    <w:rsid w:val="00251FC5"/>
    <w:rsid w:val="00253C45"/>
    <w:rsid w:val="00254D0A"/>
    <w:rsid w:val="00262EF5"/>
    <w:rsid w:val="002837E9"/>
    <w:rsid w:val="00285FFC"/>
    <w:rsid w:val="002869E1"/>
    <w:rsid w:val="002877BE"/>
    <w:rsid w:val="002925BD"/>
    <w:rsid w:val="00295DA7"/>
    <w:rsid w:val="002979DE"/>
    <w:rsid w:val="002A0797"/>
    <w:rsid w:val="002C0424"/>
    <w:rsid w:val="002C202F"/>
    <w:rsid w:val="002C3B29"/>
    <w:rsid w:val="002D0489"/>
    <w:rsid w:val="002D2405"/>
    <w:rsid w:val="002D3742"/>
    <w:rsid w:val="002D38E4"/>
    <w:rsid w:val="002D697D"/>
    <w:rsid w:val="002E314C"/>
    <w:rsid w:val="002E5607"/>
    <w:rsid w:val="002E6EC3"/>
    <w:rsid w:val="002F259D"/>
    <w:rsid w:val="002F36D3"/>
    <w:rsid w:val="002F38FD"/>
    <w:rsid w:val="00301FC6"/>
    <w:rsid w:val="00303856"/>
    <w:rsid w:val="003046AA"/>
    <w:rsid w:val="0030602D"/>
    <w:rsid w:val="003147F3"/>
    <w:rsid w:val="00315CF1"/>
    <w:rsid w:val="0032345F"/>
    <w:rsid w:val="00327631"/>
    <w:rsid w:val="00343445"/>
    <w:rsid w:val="00345555"/>
    <w:rsid w:val="00347801"/>
    <w:rsid w:val="0035663F"/>
    <w:rsid w:val="0036461A"/>
    <w:rsid w:val="00365712"/>
    <w:rsid w:val="00370A92"/>
    <w:rsid w:val="00384D1D"/>
    <w:rsid w:val="00391D39"/>
    <w:rsid w:val="0039242E"/>
    <w:rsid w:val="00392724"/>
    <w:rsid w:val="003A3B31"/>
    <w:rsid w:val="003A63B6"/>
    <w:rsid w:val="003A7F3A"/>
    <w:rsid w:val="003B0EB2"/>
    <w:rsid w:val="003B1AC1"/>
    <w:rsid w:val="003B1F78"/>
    <w:rsid w:val="003D0C4A"/>
    <w:rsid w:val="003E0D68"/>
    <w:rsid w:val="003E0E6E"/>
    <w:rsid w:val="003E2171"/>
    <w:rsid w:val="003E23CF"/>
    <w:rsid w:val="003E29D3"/>
    <w:rsid w:val="003E3A78"/>
    <w:rsid w:val="003E67BF"/>
    <w:rsid w:val="003F2E4B"/>
    <w:rsid w:val="003F3DB4"/>
    <w:rsid w:val="003F44CC"/>
    <w:rsid w:val="003F614C"/>
    <w:rsid w:val="004012A1"/>
    <w:rsid w:val="00401F28"/>
    <w:rsid w:val="00422022"/>
    <w:rsid w:val="00423DBF"/>
    <w:rsid w:val="00427D6F"/>
    <w:rsid w:val="00433309"/>
    <w:rsid w:val="00433BD1"/>
    <w:rsid w:val="004404F1"/>
    <w:rsid w:val="00441696"/>
    <w:rsid w:val="00460CAE"/>
    <w:rsid w:val="00466406"/>
    <w:rsid w:val="00472649"/>
    <w:rsid w:val="004805EA"/>
    <w:rsid w:val="004809B2"/>
    <w:rsid w:val="00481CBE"/>
    <w:rsid w:val="00485F5F"/>
    <w:rsid w:val="0049441F"/>
    <w:rsid w:val="004961B3"/>
    <w:rsid w:val="004A1899"/>
    <w:rsid w:val="004A3696"/>
    <w:rsid w:val="004A3893"/>
    <w:rsid w:val="004A75CF"/>
    <w:rsid w:val="004A7ACC"/>
    <w:rsid w:val="004B31D1"/>
    <w:rsid w:val="004B5C47"/>
    <w:rsid w:val="004C51F6"/>
    <w:rsid w:val="004D0694"/>
    <w:rsid w:val="004D298B"/>
    <w:rsid w:val="004E1F5C"/>
    <w:rsid w:val="004F140A"/>
    <w:rsid w:val="004F3988"/>
    <w:rsid w:val="004F45B9"/>
    <w:rsid w:val="00501BEF"/>
    <w:rsid w:val="0050274D"/>
    <w:rsid w:val="00511C36"/>
    <w:rsid w:val="0051203F"/>
    <w:rsid w:val="0051225F"/>
    <w:rsid w:val="005137CB"/>
    <w:rsid w:val="00521745"/>
    <w:rsid w:val="00521E0A"/>
    <w:rsid w:val="0052567D"/>
    <w:rsid w:val="005361A0"/>
    <w:rsid w:val="00540D3E"/>
    <w:rsid w:val="00540FAB"/>
    <w:rsid w:val="005455C4"/>
    <w:rsid w:val="00550755"/>
    <w:rsid w:val="00552C87"/>
    <w:rsid w:val="00555131"/>
    <w:rsid w:val="00557DF6"/>
    <w:rsid w:val="005613FA"/>
    <w:rsid w:val="00561DE4"/>
    <w:rsid w:val="00563B7F"/>
    <w:rsid w:val="005703C8"/>
    <w:rsid w:val="00571F2A"/>
    <w:rsid w:val="00571F49"/>
    <w:rsid w:val="00572CE3"/>
    <w:rsid w:val="005824C1"/>
    <w:rsid w:val="00583C4F"/>
    <w:rsid w:val="00585003"/>
    <w:rsid w:val="00585175"/>
    <w:rsid w:val="00585D9E"/>
    <w:rsid w:val="00586056"/>
    <w:rsid w:val="005A1569"/>
    <w:rsid w:val="005B0634"/>
    <w:rsid w:val="005B15E2"/>
    <w:rsid w:val="005B63B6"/>
    <w:rsid w:val="005C029F"/>
    <w:rsid w:val="005D6D0F"/>
    <w:rsid w:val="005E31A4"/>
    <w:rsid w:val="005E3339"/>
    <w:rsid w:val="005E4CA6"/>
    <w:rsid w:val="005E5C55"/>
    <w:rsid w:val="005F305B"/>
    <w:rsid w:val="00601717"/>
    <w:rsid w:val="00616890"/>
    <w:rsid w:val="00617246"/>
    <w:rsid w:val="00617910"/>
    <w:rsid w:val="006217D3"/>
    <w:rsid w:val="006255F2"/>
    <w:rsid w:val="00626706"/>
    <w:rsid w:val="00633676"/>
    <w:rsid w:val="006354F6"/>
    <w:rsid w:val="00653DF7"/>
    <w:rsid w:val="006558B3"/>
    <w:rsid w:val="00655ACD"/>
    <w:rsid w:val="00663F1A"/>
    <w:rsid w:val="00670D31"/>
    <w:rsid w:val="00674798"/>
    <w:rsid w:val="0067539F"/>
    <w:rsid w:val="00676258"/>
    <w:rsid w:val="00677D2F"/>
    <w:rsid w:val="00687FFE"/>
    <w:rsid w:val="006A6D01"/>
    <w:rsid w:val="006B7658"/>
    <w:rsid w:val="006C0EF1"/>
    <w:rsid w:val="006C11E2"/>
    <w:rsid w:val="006C15A5"/>
    <w:rsid w:val="006C43A0"/>
    <w:rsid w:val="006D1327"/>
    <w:rsid w:val="006D5E14"/>
    <w:rsid w:val="006D6993"/>
    <w:rsid w:val="006D7C85"/>
    <w:rsid w:val="006E1481"/>
    <w:rsid w:val="006F04B9"/>
    <w:rsid w:val="006F2385"/>
    <w:rsid w:val="006F2767"/>
    <w:rsid w:val="007016B0"/>
    <w:rsid w:val="00705B43"/>
    <w:rsid w:val="0071260F"/>
    <w:rsid w:val="00716D2E"/>
    <w:rsid w:val="00723750"/>
    <w:rsid w:val="00730C45"/>
    <w:rsid w:val="00732E5F"/>
    <w:rsid w:val="00735EC4"/>
    <w:rsid w:val="007449DB"/>
    <w:rsid w:val="0075600C"/>
    <w:rsid w:val="0075673D"/>
    <w:rsid w:val="00763D7D"/>
    <w:rsid w:val="00766D6C"/>
    <w:rsid w:val="007729F8"/>
    <w:rsid w:val="00777090"/>
    <w:rsid w:val="0078023B"/>
    <w:rsid w:val="00784087"/>
    <w:rsid w:val="00791845"/>
    <w:rsid w:val="007A3992"/>
    <w:rsid w:val="007A6AE5"/>
    <w:rsid w:val="007C126F"/>
    <w:rsid w:val="007C424F"/>
    <w:rsid w:val="007C6BB5"/>
    <w:rsid w:val="007D3F24"/>
    <w:rsid w:val="007D47E1"/>
    <w:rsid w:val="007D6AF9"/>
    <w:rsid w:val="007D7BD6"/>
    <w:rsid w:val="007E0682"/>
    <w:rsid w:val="007E3B38"/>
    <w:rsid w:val="007F0A78"/>
    <w:rsid w:val="007F597E"/>
    <w:rsid w:val="007F72B5"/>
    <w:rsid w:val="0080145D"/>
    <w:rsid w:val="00805306"/>
    <w:rsid w:val="00806761"/>
    <w:rsid w:val="00811B31"/>
    <w:rsid w:val="00814AF2"/>
    <w:rsid w:val="00815AC4"/>
    <w:rsid w:val="008164F8"/>
    <w:rsid w:val="00820FAC"/>
    <w:rsid w:val="0082574E"/>
    <w:rsid w:val="00826A8A"/>
    <w:rsid w:val="008326FE"/>
    <w:rsid w:val="00832975"/>
    <w:rsid w:val="00833EEE"/>
    <w:rsid w:val="00837D1F"/>
    <w:rsid w:val="00846E4B"/>
    <w:rsid w:val="008476E0"/>
    <w:rsid w:val="008521B4"/>
    <w:rsid w:val="008550F6"/>
    <w:rsid w:val="008625A4"/>
    <w:rsid w:val="00866711"/>
    <w:rsid w:val="00866CD7"/>
    <w:rsid w:val="00875C42"/>
    <w:rsid w:val="008761D0"/>
    <w:rsid w:val="00876430"/>
    <w:rsid w:val="008818BF"/>
    <w:rsid w:val="008841ED"/>
    <w:rsid w:val="0088449A"/>
    <w:rsid w:val="00891E7E"/>
    <w:rsid w:val="008A3B49"/>
    <w:rsid w:val="008B47CF"/>
    <w:rsid w:val="008D6691"/>
    <w:rsid w:val="008D7BFD"/>
    <w:rsid w:val="008E3DB6"/>
    <w:rsid w:val="008F0D4B"/>
    <w:rsid w:val="008F61C6"/>
    <w:rsid w:val="008F6AC1"/>
    <w:rsid w:val="008F6CFA"/>
    <w:rsid w:val="008F74A0"/>
    <w:rsid w:val="00903D3B"/>
    <w:rsid w:val="00913CC9"/>
    <w:rsid w:val="00914D93"/>
    <w:rsid w:val="00921CFE"/>
    <w:rsid w:val="00922A74"/>
    <w:rsid w:val="00923339"/>
    <w:rsid w:val="00925AE3"/>
    <w:rsid w:val="00930BAD"/>
    <w:rsid w:val="00936FAB"/>
    <w:rsid w:val="00953B0C"/>
    <w:rsid w:val="0095413D"/>
    <w:rsid w:val="00956024"/>
    <w:rsid w:val="00967450"/>
    <w:rsid w:val="00974214"/>
    <w:rsid w:val="009801F1"/>
    <w:rsid w:val="00981BA9"/>
    <w:rsid w:val="009843AC"/>
    <w:rsid w:val="009860AE"/>
    <w:rsid w:val="009870BF"/>
    <w:rsid w:val="0098767F"/>
    <w:rsid w:val="00991537"/>
    <w:rsid w:val="00997223"/>
    <w:rsid w:val="009A07C1"/>
    <w:rsid w:val="009B030F"/>
    <w:rsid w:val="009B6376"/>
    <w:rsid w:val="009C1BED"/>
    <w:rsid w:val="009D1D0B"/>
    <w:rsid w:val="009D1F46"/>
    <w:rsid w:val="009D54D7"/>
    <w:rsid w:val="009E19C8"/>
    <w:rsid w:val="009E1F52"/>
    <w:rsid w:val="009E5AEC"/>
    <w:rsid w:val="009E6B40"/>
    <w:rsid w:val="009E7D59"/>
    <w:rsid w:val="009F0D87"/>
    <w:rsid w:val="009F46F3"/>
    <w:rsid w:val="009F4C6B"/>
    <w:rsid w:val="00A00F41"/>
    <w:rsid w:val="00A12375"/>
    <w:rsid w:val="00A137BB"/>
    <w:rsid w:val="00A170F2"/>
    <w:rsid w:val="00A2023A"/>
    <w:rsid w:val="00A21841"/>
    <w:rsid w:val="00A22DA5"/>
    <w:rsid w:val="00A22F0B"/>
    <w:rsid w:val="00A33120"/>
    <w:rsid w:val="00A40CD4"/>
    <w:rsid w:val="00A433BF"/>
    <w:rsid w:val="00A46870"/>
    <w:rsid w:val="00A47C19"/>
    <w:rsid w:val="00A52AB7"/>
    <w:rsid w:val="00A558B3"/>
    <w:rsid w:val="00A5682D"/>
    <w:rsid w:val="00A579D0"/>
    <w:rsid w:val="00A66BAD"/>
    <w:rsid w:val="00A77F8C"/>
    <w:rsid w:val="00A841F0"/>
    <w:rsid w:val="00A87C9B"/>
    <w:rsid w:val="00A9415A"/>
    <w:rsid w:val="00A94E9D"/>
    <w:rsid w:val="00A95B0D"/>
    <w:rsid w:val="00A97021"/>
    <w:rsid w:val="00AA0B53"/>
    <w:rsid w:val="00AA37E2"/>
    <w:rsid w:val="00AA4AF1"/>
    <w:rsid w:val="00AB639E"/>
    <w:rsid w:val="00AB7316"/>
    <w:rsid w:val="00AC19C6"/>
    <w:rsid w:val="00AD26CA"/>
    <w:rsid w:val="00AD7EA9"/>
    <w:rsid w:val="00AE1DDB"/>
    <w:rsid w:val="00AE7AFB"/>
    <w:rsid w:val="00AF0055"/>
    <w:rsid w:val="00AF1C05"/>
    <w:rsid w:val="00AF45DE"/>
    <w:rsid w:val="00AF7FE2"/>
    <w:rsid w:val="00B0157D"/>
    <w:rsid w:val="00B03033"/>
    <w:rsid w:val="00B17257"/>
    <w:rsid w:val="00B217CB"/>
    <w:rsid w:val="00B22B52"/>
    <w:rsid w:val="00B23343"/>
    <w:rsid w:val="00B23716"/>
    <w:rsid w:val="00B31A72"/>
    <w:rsid w:val="00B35C58"/>
    <w:rsid w:val="00B3798A"/>
    <w:rsid w:val="00B44652"/>
    <w:rsid w:val="00B56666"/>
    <w:rsid w:val="00B57473"/>
    <w:rsid w:val="00B62FA1"/>
    <w:rsid w:val="00B70011"/>
    <w:rsid w:val="00B71032"/>
    <w:rsid w:val="00B77E55"/>
    <w:rsid w:val="00B82FCB"/>
    <w:rsid w:val="00B857E4"/>
    <w:rsid w:val="00B93C04"/>
    <w:rsid w:val="00B97567"/>
    <w:rsid w:val="00BA0DF9"/>
    <w:rsid w:val="00BA30B3"/>
    <w:rsid w:val="00BA501C"/>
    <w:rsid w:val="00BA5399"/>
    <w:rsid w:val="00BA6B18"/>
    <w:rsid w:val="00BA7FD4"/>
    <w:rsid w:val="00BB64A3"/>
    <w:rsid w:val="00BB7154"/>
    <w:rsid w:val="00BB7625"/>
    <w:rsid w:val="00BD4FD6"/>
    <w:rsid w:val="00BD5F3E"/>
    <w:rsid w:val="00BE2159"/>
    <w:rsid w:val="00BF7E32"/>
    <w:rsid w:val="00C01270"/>
    <w:rsid w:val="00C01DDE"/>
    <w:rsid w:val="00C026A3"/>
    <w:rsid w:val="00C05382"/>
    <w:rsid w:val="00C15E02"/>
    <w:rsid w:val="00C2399B"/>
    <w:rsid w:val="00C30794"/>
    <w:rsid w:val="00C31DC8"/>
    <w:rsid w:val="00C352DA"/>
    <w:rsid w:val="00C41D15"/>
    <w:rsid w:val="00C54188"/>
    <w:rsid w:val="00C54A88"/>
    <w:rsid w:val="00C610E4"/>
    <w:rsid w:val="00C65EEA"/>
    <w:rsid w:val="00C6650E"/>
    <w:rsid w:val="00C70234"/>
    <w:rsid w:val="00C8162F"/>
    <w:rsid w:val="00C865B7"/>
    <w:rsid w:val="00C86DB5"/>
    <w:rsid w:val="00C915E0"/>
    <w:rsid w:val="00C92A33"/>
    <w:rsid w:val="00C94005"/>
    <w:rsid w:val="00C95EEC"/>
    <w:rsid w:val="00CA4FEC"/>
    <w:rsid w:val="00CB21D6"/>
    <w:rsid w:val="00CB38F1"/>
    <w:rsid w:val="00CB47BC"/>
    <w:rsid w:val="00CB5B24"/>
    <w:rsid w:val="00CC0236"/>
    <w:rsid w:val="00CC45F1"/>
    <w:rsid w:val="00CC4A49"/>
    <w:rsid w:val="00CD5C87"/>
    <w:rsid w:val="00CD7551"/>
    <w:rsid w:val="00CF0BFE"/>
    <w:rsid w:val="00CF0C94"/>
    <w:rsid w:val="00CF2088"/>
    <w:rsid w:val="00CF3CB8"/>
    <w:rsid w:val="00CF4652"/>
    <w:rsid w:val="00CF7D62"/>
    <w:rsid w:val="00D20C36"/>
    <w:rsid w:val="00D20CDD"/>
    <w:rsid w:val="00D20E32"/>
    <w:rsid w:val="00D235B3"/>
    <w:rsid w:val="00D24654"/>
    <w:rsid w:val="00D25A55"/>
    <w:rsid w:val="00D40521"/>
    <w:rsid w:val="00D43601"/>
    <w:rsid w:val="00D62333"/>
    <w:rsid w:val="00D6391E"/>
    <w:rsid w:val="00D75519"/>
    <w:rsid w:val="00D76185"/>
    <w:rsid w:val="00D77571"/>
    <w:rsid w:val="00D824FD"/>
    <w:rsid w:val="00D94100"/>
    <w:rsid w:val="00DA1407"/>
    <w:rsid w:val="00DA1CFD"/>
    <w:rsid w:val="00DA30BB"/>
    <w:rsid w:val="00DA3785"/>
    <w:rsid w:val="00DA48E0"/>
    <w:rsid w:val="00DB067B"/>
    <w:rsid w:val="00DB0F25"/>
    <w:rsid w:val="00DB277C"/>
    <w:rsid w:val="00DC0277"/>
    <w:rsid w:val="00DC0E5A"/>
    <w:rsid w:val="00DD1D98"/>
    <w:rsid w:val="00DD30B8"/>
    <w:rsid w:val="00DE63C4"/>
    <w:rsid w:val="00DE64BA"/>
    <w:rsid w:val="00DE6FA5"/>
    <w:rsid w:val="00DF0EF3"/>
    <w:rsid w:val="00DF1142"/>
    <w:rsid w:val="00DF2959"/>
    <w:rsid w:val="00E0181E"/>
    <w:rsid w:val="00E04F61"/>
    <w:rsid w:val="00E06E3B"/>
    <w:rsid w:val="00E11F54"/>
    <w:rsid w:val="00E13018"/>
    <w:rsid w:val="00E21D05"/>
    <w:rsid w:val="00E2245B"/>
    <w:rsid w:val="00E23965"/>
    <w:rsid w:val="00E248AD"/>
    <w:rsid w:val="00E2616D"/>
    <w:rsid w:val="00E3027A"/>
    <w:rsid w:val="00E307A4"/>
    <w:rsid w:val="00E3691B"/>
    <w:rsid w:val="00E4157A"/>
    <w:rsid w:val="00E446F9"/>
    <w:rsid w:val="00E45277"/>
    <w:rsid w:val="00E46A9F"/>
    <w:rsid w:val="00E524EA"/>
    <w:rsid w:val="00E5653D"/>
    <w:rsid w:val="00E629C6"/>
    <w:rsid w:val="00E63FBB"/>
    <w:rsid w:val="00E6538C"/>
    <w:rsid w:val="00E67547"/>
    <w:rsid w:val="00E70831"/>
    <w:rsid w:val="00E7303B"/>
    <w:rsid w:val="00E742A6"/>
    <w:rsid w:val="00E754AE"/>
    <w:rsid w:val="00E86E7C"/>
    <w:rsid w:val="00EA1F12"/>
    <w:rsid w:val="00EA5773"/>
    <w:rsid w:val="00EB3B1E"/>
    <w:rsid w:val="00EB758B"/>
    <w:rsid w:val="00EC52DF"/>
    <w:rsid w:val="00ED459A"/>
    <w:rsid w:val="00ED49EF"/>
    <w:rsid w:val="00EE2D5A"/>
    <w:rsid w:val="00EE3AE1"/>
    <w:rsid w:val="00EE7361"/>
    <w:rsid w:val="00EE7C3F"/>
    <w:rsid w:val="00EF168A"/>
    <w:rsid w:val="00EF755C"/>
    <w:rsid w:val="00F0192A"/>
    <w:rsid w:val="00F04E79"/>
    <w:rsid w:val="00F145BE"/>
    <w:rsid w:val="00F165D0"/>
    <w:rsid w:val="00F221D4"/>
    <w:rsid w:val="00F2437C"/>
    <w:rsid w:val="00F26A45"/>
    <w:rsid w:val="00F272A6"/>
    <w:rsid w:val="00F3005F"/>
    <w:rsid w:val="00F37D58"/>
    <w:rsid w:val="00F461BC"/>
    <w:rsid w:val="00F46E2E"/>
    <w:rsid w:val="00F514E9"/>
    <w:rsid w:val="00F524BF"/>
    <w:rsid w:val="00F535C9"/>
    <w:rsid w:val="00F55C3D"/>
    <w:rsid w:val="00F57993"/>
    <w:rsid w:val="00F74BC6"/>
    <w:rsid w:val="00F806C9"/>
    <w:rsid w:val="00F81886"/>
    <w:rsid w:val="00F828C1"/>
    <w:rsid w:val="00F86BE6"/>
    <w:rsid w:val="00F86CDD"/>
    <w:rsid w:val="00F87610"/>
    <w:rsid w:val="00F87854"/>
    <w:rsid w:val="00F95306"/>
    <w:rsid w:val="00F96C61"/>
    <w:rsid w:val="00FA34B2"/>
    <w:rsid w:val="00FB2230"/>
    <w:rsid w:val="00FC14B0"/>
    <w:rsid w:val="00FD3B62"/>
    <w:rsid w:val="00FF2860"/>
    <w:rsid w:val="00FF592F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5653D"/>
  </w:style>
  <w:style w:type="character" w:styleId="Hyperlink">
    <w:name w:val="Hyperlink"/>
    <w:uiPriority w:val="99"/>
    <w:unhideWhenUsed/>
    <w:rsid w:val="00E5653D"/>
    <w:rPr>
      <w:color w:val="0000FF"/>
      <w:u w:val="single"/>
    </w:rPr>
  </w:style>
  <w:style w:type="paragraph" w:customStyle="1" w:styleId="Bezatstarpm1">
    <w:name w:val="Bez atstarpēm1"/>
    <w:uiPriority w:val="1"/>
    <w:qFormat/>
    <w:rsid w:val="00CB47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D235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erChar">
    <w:name w:val="Footer Char"/>
    <w:link w:val="Footer"/>
    <w:semiHidden/>
    <w:rsid w:val="00D235B3"/>
    <w:rPr>
      <w:rFonts w:ascii="Times New Roman" w:eastAsia="Times New Roman" w:hAnsi="Times New Roman" w:cs="Calibri"/>
      <w:lang w:val="en-GB" w:eastAsia="ar-SA"/>
    </w:rPr>
  </w:style>
  <w:style w:type="character" w:styleId="FollowedHyperlink">
    <w:name w:val="FollowedHyperlink"/>
    <w:uiPriority w:val="99"/>
    <w:semiHidden/>
    <w:unhideWhenUsed/>
    <w:rsid w:val="00DC0E5A"/>
    <w:rPr>
      <w:color w:val="800080"/>
      <w:u w:val="single"/>
    </w:rPr>
  </w:style>
  <w:style w:type="paragraph" w:styleId="NoSpacing">
    <w:name w:val="No Spacing"/>
    <w:uiPriority w:val="1"/>
    <w:qFormat/>
    <w:rsid w:val="00E70831"/>
    <w:rPr>
      <w:sz w:val="22"/>
      <w:szCs w:val="22"/>
      <w:lang w:eastAsia="en-US"/>
    </w:rPr>
  </w:style>
  <w:style w:type="paragraph" w:customStyle="1" w:styleId="trophystd2">
    <w:name w:val="trophy_std2"/>
    <w:basedOn w:val="Normal"/>
    <w:link w:val="trophystd2Char"/>
    <w:qFormat/>
    <w:rsid w:val="00E70831"/>
    <w:pPr>
      <w:spacing w:after="0" w:line="240" w:lineRule="auto"/>
      <w:jc w:val="both"/>
    </w:pPr>
    <w:rPr>
      <w:rFonts w:ascii="Times New Roman" w:hAnsi="Times New Roman"/>
      <w:color w:val="333333"/>
    </w:rPr>
  </w:style>
  <w:style w:type="character" w:customStyle="1" w:styleId="trophystd2Char">
    <w:name w:val="trophy_std2 Char"/>
    <w:link w:val="trophystd2"/>
    <w:rsid w:val="00E70831"/>
    <w:rPr>
      <w:rFonts w:ascii="Times New Roman" w:hAnsi="Times New Roman"/>
      <w:color w:val="333333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C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75C42"/>
    <w:rPr>
      <w:sz w:val="22"/>
      <w:szCs w:val="22"/>
      <w:lang w:eastAsia="en-US"/>
    </w:rPr>
  </w:style>
  <w:style w:type="character" w:customStyle="1" w:styleId="c3">
    <w:name w:val="c3"/>
    <w:rsid w:val="003E67BF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uiPriority w:val="22"/>
    <w:qFormat/>
    <w:rsid w:val="003E67BF"/>
    <w:rPr>
      <w:b/>
      <w:bCs/>
    </w:rPr>
  </w:style>
  <w:style w:type="character" w:styleId="CommentReference">
    <w:name w:val="annotation reference"/>
    <w:semiHidden/>
    <w:rsid w:val="00B77E55"/>
    <w:rPr>
      <w:sz w:val="16"/>
      <w:szCs w:val="16"/>
    </w:rPr>
  </w:style>
  <w:style w:type="paragraph" w:styleId="CommentText">
    <w:name w:val="annotation text"/>
    <w:basedOn w:val="Normal"/>
    <w:semiHidden/>
    <w:rsid w:val="00B77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7E55"/>
    <w:rPr>
      <w:b/>
      <w:bCs/>
    </w:rPr>
  </w:style>
  <w:style w:type="paragraph" w:styleId="BalloonText">
    <w:name w:val="Balloon Text"/>
    <w:basedOn w:val="Normal"/>
    <w:semiHidden/>
    <w:rsid w:val="00B7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5653D"/>
  </w:style>
  <w:style w:type="character" w:styleId="Hyperlink">
    <w:name w:val="Hyperlink"/>
    <w:uiPriority w:val="99"/>
    <w:unhideWhenUsed/>
    <w:rsid w:val="00E5653D"/>
    <w:rPr>
      <w:color w:val="0000FF"/>
      <w:u w:val="single"/>
    </w:rPr>
  </w:style>
  <w:style w:type="paragraph" w:customStyle="1" w:styleId="Bezatstarpm1">
    <w:name w:val="Bez atstarpēm1"/>
    <w:uiPriority w:val="1"/>
    <w:qFormat/>
    <w:rsid w:val="00CB47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D235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erChar">
    <w:name w:val="Footer Char"/>
    <w:link w:val="Footer"/>
    <w:semiHidden/>
    <w:rsid w:val="00D235B3"/>
    <w:rPr>
      <w:rFonts w:ascii="Times New Roman" w:eastAsia="Times New Roman" w:hAnsi="Times New Roman" w:cs="Calibri"/>
      <w:lang w:val="en-GB" w:eastAsia="ar-SA"/>
    </w:rPr>
  </w:style>
  <w:style w:type="character" w:styleId="FollowedHyperlink">
    <w:name w:val="FollowedHyperlink"/>
    <w:uiPriority w:val="99"/>
    <w:semiHidden/>
    <w:unhideWhenUsed/>
    <w:rsid w:val="00DC0E5A"/>
    <w:rPr>
      <w:color w:val="800080"/>
      <w:u w:val="single"/>
    </w:rPr>
  </w:style>
  <w:style w:type="paragraph" w:styleId="NoSpacing">
    <w:name w:val="No Spacing"/>
    <w:uiPriority w:val="1"/>
    <w:qFormat/>
    <w:rsid w:val="00E70831"/>
    <w:rPr>
      <w:sz w:val="22"/>
      <w:szCs w:val="22"/>
      <w:lang w:eastAsia="en-US"/>
    </w:rPr>
  </w:style>
  <w:style w:type="paragraph" w:customStyle="1" w:styleId="trophystd2">
    <w:name w:val="trophy_std2"/>
    <w:basedOn w:val="Normal"/>
    <w:link w:val="trophystd2Char"/>
    <w:qFormat/>
    <w:rsid w:val="00E70831"/>
    <w:pPr>
      <w:spacing w:after="0" w:line="240" w:lineRule="auto"/>
      <w:jc w:val="both"/>
    </w:pPr>
    <w:rPr>
      <w:rFonts w:ascii="Times New Roman" w:hAnsi="Times New Roman"/>
      <w:color w:val="333333"/>
    </w:rPr>
  </w:style>
  <w:style w:type="character" w:customStyle="1" w:styleId="trophystd2Char">
    <w:name w:val="trophy_std2 Char"/>
    <w:link w:val="trophystd2"/>
    <w:rsid w:val="00E70831"/>
    <w:rPr>
      <w:rFonts w:ascii="Times New Roman" w:hAnsi="Times New Roman"/>
      <w:color w:val="333333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C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75C42"/>
    <w:rPr>
      <w:sz w:val="22"/>
      <w:szCs w:val="22"/>
      <w:lang w:eastAsia="en-US"/>
    </w:rPr>
  </w:style>
  <w:style w:type="character" w:customStyle="1" w:styleId="c3">
    <w:name w:val="c3"/>
    <w:rsid w:val="003E67BF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uiPriority w:val="22"/>
    <w:qFormat/>
    <w:rsid w:val="003E67BF"/>
    <w:rPr>
      <w:b/>
      <w:bCs/>
    </w:rPr>
  </w:style>
  <w:style w:type="character" w:styleId="CommentReference">
    <w:name w:val="annotation reference"/>
    <w:semiHidden/>
    <w:rsid w:val="00B77E55"/>
    <w:rPr>
      <w:sz w:val="16"/>
      <w:szCs w:val="16"/>
    </w:rPr>
  </w:style>
  <w:style w:type="paragraph" w:styleId="CommentText">
    <w:name w:val="annotation text"/>
    <w:basedOn w:val="Normal"/>
    <w:semiHidden/>
    <w:rsid w:val="00B77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7E55"/>
    <w:rPr>
      <w:b/>
      <w:bCs/>
    </w:rPr>
  </w:style>
  <w:style w:type="paragraph" w:styleId="BalloonText">
    <w:name w:val="Balloon Text"/>
    <w:basedOn w:val="Normal"/>
    <w:semiHidden/>
    <w:rsid w:val="00B7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ofi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x4centrs.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x4centrs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4x4centrs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4x4centrs.lv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B37F-C5A3-4F80-9CB5-ADDF951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3785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LTRC 2.posma nolikums</vt:lpstr>
      <vt:lpstr>LTRC 2.posma nolikums</vt:lpstr>
    </vt:vector>
  </TitlesOfParts>
  <Company>Mazozoli</Company>
  <LinksUpToDate>false</LinksUpToDate>
  <CharactersWithSpaces>5933</CharactersWithSpaces>
  <SharedDoc>false</SharedDoc>
  <HLinks>
    <vt:vector size="96" baseType="variant">
      <vt:variant>
        <vt:i4>1703964</vt:i4>
      </vt:variant>
      <vt:variant>
        <vt:i4>42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http://www.4x4centrs.lv/</vt:lpwstr>
      </vt:variant>
      <vt:variant>
        <vt:lpwstr/>
      </vt:variant>
      <vt:variant>
        <vt:i4>7405612</vt:i4>
      </vt:variant>
      <vt:variant>
        <vt:i4>36</vt:i4>
      </vt:variant>
      <vt:variant>
        <vt:i4>0</vt:i4>
      </vt:variant>
      <vt:variant>
        <vt:i4>5</vt:i4>
      </vt:variant>
      <vt:variant>
        <vt:lpwstr>http://www.4x4sport.lv/</vt:lpwstr>
      </vt:variant>
      <vt:variant>
        <vt:lpwstr/>
      </vt:variant>
      <vt:variant>
        <vt:i4>720900</vt:i4>
      </vt:variant>
      <vt:variant>
        <vt:i4>33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30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4718648</vt:i4>
      </vt:variant>
      <vt:variant>
        <vt:i4>27</vt:i4>
      </vt:variant>
      <vt:variant>
        <vt:i4>0</vt:i4>
      </vt:variant>
      <vt:variant>
        <vt:i4>5</vt:i4>
      </vt:variant>
      <vt:variant>
        <vt:lpwstr>mailto:edvins.bauers@4x4centrs.lv</vt:lpwstr>
      </vt:variant>
      <vt:variant>
        <vt:lpwstr/>
      </vt:variant>
      <vt:variant>
        <vt:i4>6422592</vt:i4>
      </vt:variant>
      <vt:variant>
        <vt:i4>24</vt:i4>
      </vt:variant>
      <vt:variant>
        <vt:i4>0</vt:i4>
      </vt:variant>
      <vt:variant>
        <vt:i4>5</vt:i4>
      </vt:variant>
      <vt:variant>
        <vt:lpwstr>mailto:evaldsmadernieks@inbox.lv</vt:lpwstr>
      </vt:variant>
      <vt:variant>
        <vt:lpwstr/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18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15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720900</vt:i4>
      </vt:variant>
      <vt:variant>
        <vt:i4>12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7798826</vt:i4>
      </vt:variant>
      <vt:variant>
        <vt:i4>-1</vt:i4>
      </vt:variant>
      <vt:variant>
        <vt:i4>2073</vt:i4>
      </vt:variant>
      <vt:variant>
        <vt:i4>1</vt:i4>
      </vt:variant>
      <vt:variant>
        <vt:lpwstr>https://encrypted-tbn2.gstatic.com/images?q=tbn:ANd9GcTKyeX3UFmYXUvTv0L9kxbcHQmNvHZaoYc6MxynfuukUn0aGVRCvA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LTRC 2.posma nolikums</dc:title>
  <dc:creator>Evita</dc:creator>
  <cp:lastModifiedBy>4x4Centrs</cp:lastModifiedBy>
  <cp:revision>6</cp:revision>
  <cp:lastPrinted>2018-07-26T16:09:00Z</cp:lastPrinted>
  <dcterms:created xsi:type="dcterms:W3CDTF">2018-07-27T06:38:00Z</dcterms:created>
  <dcterms:modified xsi:type="dcterms:W3CDTF">2019-08-15T19:50:00Z</dcterms:modified>
</cp:coreProperties>
</file>